
<file path=[Content_Types].xml><?xml version="1.0" encoding="utf-8"?>
<Types xmlns="http://schemas.openxmlformats.org/package/2006/content-types">
  <Default Extension="tmp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3329F8" w14:textId="6835A2DB" w:rsidR="004253A8" w:rsidRPr="004253A8" w:rsidRDefault="004253A8" w:rsidP="00FD6D94">
      <w:pPr>
        <w:pStyle w:val="StandardOhneAbsatz"/>
        <w:tabs>
          <w:tab w:val="left" w:pos="3289"/>
        </w:tabs>
        <w:spacing w:line="1160" w:lineRule="exact"/>
        <w:rPr>
          <w:rFonts w:eastAsia="Calibri"/>
          <w:szCs w:val="22"/>
        </w:rPr>
      </w:pPr>
      <w:bookmarkStart w:id="0" w:name="cs_fd127da042204199bed890fa66f95e93"/>
      <w:r w:rsidRPr="004253A8">
        <w:tab/>
      </w:r>
      <w:r w:rsidRPr="004253A8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7C38D2" wp14:editId="291ADF2B">
                <wp:simplePos x="0" y="0"/>
                <wp:positionH relativeFrom="column">
                  <wp:posOffset>2086610</wp:posOffset>
                </wp:positionH>
                <wp:positionV relativeFrom="paragraph">
                  <wp:posOffset>-20802600</wp:posOffset>
                </wp:positionV>
                <wp:extent cx="1583690" cy="593725"/>
                <wp:effectExtent l="0" t="0" r="0" b="0"/>
                <wp:wrapNone/>
                <wp:docPr id="1" name="###Logo###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3690" cy="5937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292882" w14:textId="77777777" w:rsidR="00833D5B" w:rsidRPr="008E2F3F" w:rsidRDefault="00833D5B" w:rsidP="004253A8">
                            <w:pPr>
                              <w:pStyle w:val="StandardOhneAbsatz"/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  <w:r w:rsidRPr="008E2F3F">
                              <w:rPr>
                                <w:noProof/>
                                <w:sz w:val="2"/>
                                <w:szCs w:val="2"/>
                              </w:rPr>
                              <w:drawing>
                                <wp:inline distT="0" distB="0" distL="0" distR="0" wp14:anchorId="532CAA0B" wp14:editId="73843ADD">
                                  <wp:extent cx="1506551" cy="575945"/>
                                  <wp:effectExtent l="0" t="0" r="0" b="0"/>
                                  <wp:docPr id="9" name="ooImg_129985568" descr="Logo Deutsche Bundesbank Eurosystem" title="Logo Deutsche Bundesbank Eurosystem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"/>
                                          <pic:cNvPicPr/>
                                        </pic:nvPicPr>
                                        <pic:blipFill>
                                          <a:blip r:embed="rId1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551" cy="575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07C38D2" id="_x0000_t202" coordsize="21600,21600" o:spt="202" path="m,l,21600r21600,l21600,xe">
                <v:stroke joinstyle="miter"/>
                <v:path gradientshapeok="t" o:connecttype="rect"/>
              </v:shapetype>
              <v:shape id="###Logo###1" o:spid="_x0000_s1026" type="#_x0000_t202" alt="&quot;&quot;" style="position:absolute;margin-left:164.3pt;margin-top:-1638pt;width:124.7pt;height:46.7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" filled="f" stroked="f" strokeweight=".5pt">
                <v:textbox inset="0,0,0,0">
                  <w:txbxContent>
                    <w:p w14:paraId="0B292882" w14:textId="77777777" w:rsidR="00833D5B" w:rsidRPr="008E2F3F" w:rsidRDefault="00833D5B" w:rsidP="004253A8">
                      <w:pPr>
                        <w:pStyle w:val="StandardOhneAbsatz"/>
                        <w:jc w:val="center"/>
                        <w:rPr>
                          <w:sz w:val="2"/>
                          <w:szCs w:val="2"/>
                        </w:rPr>
                      </w:pPr>
                      <w:r w:rsidRPr="008E2F3F">
                        <w:rPr>
                          <w:noProof/>
                          <w:sz w:val="2"/>
                          <w:szCs w:val="2"/>
                        </w:rPr>
                        <w:drawing>
                          <wp:inline distT="0" distB="0" distL="0" distR="0" wp14:anchorId="532CAA0B" wp14:editId="73843ADD">
                            <wp:extent cx="1506551" cy="575945"/>
                            <wp:effectExtent l="0" t="0" r="0" b="0"/>
                            <wp:docPr id="9" name="ooImg_129985568" descr="Logo Deutsche Bundesbank Eurosystem" title="Logo Deutsche Bundesbank Eurosystem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"/>
                                    <pic:cNvPicPr/>
                                  </pic:nvPicPr>
                                  <pic:blipFill>
                                    <a:blip r:embed="rId1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06551" cy="57594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bookmarkEnd w:id="0"/>
      <w:r>
        <w:rPr>
          <w:rFonts w:eastAsia="Calibri"/>
          <w:b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2E4E591E" wp14:editId="17D1E9FF">
            <wp:simplePos x="0" y="0"/>
            <wp:positionH relativeFrom="column">
              <wp:posOffset>2115185</wp:posOffset>
            </wp:positionH>
            <wp:positionV relativeFrom="paragraph">
              <wp:posOffset>-779780</wp:posOffset>
            </wp:positionV>
            <wp:extent cx="1925955" cy="1061720"/>
            <wp:effectExtent l="0" t="0" r="0" b="5080"/>
            <wp:wrapNone/>
            <wp:docPr id="5" name="Grafik 5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  </a:ext>
                      </a:extLst>
                    </pic:cNvPr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5955" cy="1061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6C3A">
        <w:tab/>
      </w:r>
      <w:r w:rsidR="00E86C3A">
        <w:tab/>
      </w:r>
      <w:r w:rsidR="00E86C3A">
        <w:tab/>
      </w:r>
      <w:r w:rsidR="00E86C3A">
        <w:tab/>
      </w:r>
      <w:r w:rsidR="00E86C3A">
        <w:tab/>
      </w:r>
      <w:r w:rsidR="00E86C3A">
        <w:tab/>
      </w:r>
      <w:r w:rsidR="00E86C3A">
        <w:tab/>
      </w:r>
      <w:r w:rsidR="00E86C3A">
        <w:tab/>
      </w:r>
      <w:r w:rsidRPr="004253A8">
        <w:rPr>
          <w:rFonts w:eastAsia="Calibri"/>
          <w:szCs w:val="22"/>
        </w:rPr>
        <w:t>Anlage 2</w:t>
      </w:r>
    </w:p>
    <w:p w14:paraId="77DE081A" w14:textId="77777777" w:rsidR="004253A8" w:rsidRPr="004253A8" w:rsidRDefault="004253A8" w:rsidP="004253A8">
      <w:pPr>
        <w:spacing w:after="0" w:line="252" w:lineRule="auto"/>
        <w:jc w:val="center"/>
        <w:rPr>
          <w:rFonts w:eastAsia="Calibri"/>
          <w:szCs w:val="22"/>
        </w:rPr>
      </w:pPr>
      <w:r w:rsidRPr="004253A8">
        <w:rPr>
          <w:rFonts w:eastAsia="Calibri"/>
          <w:b/>
          <w:sz w:val="24"/>
          <w:szCs w:val="24"/>
        </w:rPr>
        <w:t xml:space="preserve">Fragebogen zur Vor-Ort-Kontrolle </w:t>
      </w:r>
      <w:sdt>
        <w:sdtPr>
          <w:rPr>
            <w:rFonts w:eastAsia="Calibri"/>
            <w:sz w:val="20"/>
            <w:szCs w:val="16"/>
          </w:rPr>
          <w:alias w:val="PruefNr3"/>
          <w:tag w:val="TagPruefNr3"/>
          <w:id w:val="699678916"/>
          <w:placeholder>
            <w:docPart w:val="73E19505BE40445E81FC76E3E9CAB853"/>
          </w:placeholder>
          <w:showingPlcHdr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/>
        <w:sdtContent>
          <w:r w:rsidR="00857BE2" w:rsidRPr="00857BE2">
            <w:rPr>
              <w:rStyle w:val="Platzhaltertext"/>
              <w:rFonts w:eastAsiaTheme="minorHAnsi"/>
              <w:b w:val="0"/>
              <w:color w:val="C00000"/>
              <w:sz w:val="20"/>
              <w:u w:val="dotted"/>
            </w:rPr>
            <w:t>JJJJMMTTX-BMS-Nr.</w:t>
          </w:r>
        </w:sdtContent>
      </w:sdt>
      <w:r w:rsidRPr="004253A8">
        <w:rPr>
          <w:rFonts w:eastAsia="Calibri"/>
          <w:b/>
          <w:sz w:val="24"/>
          <w:szCs w:val="24"/>
        </w:rPr>
        <w:tab/>
      </w:r>
    </w:p>
    <w:p w14:paraId="1BE9B4B3" w14:textId="77777777" w:rsidR="004253A8" w:rsidRPr="004253A8" w:rsidRDefault="004253A8" w:rsidP="004253A8">
      <w:pPr>
        <w:widowControl w:val="0"/>
        <w:spacing w:after="120" w:line="320" w:lineRule="exact"/>
        <w:rPr>
          <w:rFonts w:eastAsia="Calibri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4"/>
      </w:tblGrid>
      <w:tr w:rsidR="004253A8" w:rsidRPr="004253A8" w14:paraId="139E658D" w14:textId="77777777" w:rsidTr="00E86C3A">
        <w:trPr>
          <w:trHeight w:val="851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C5F630" w14:textId="2F067DB2" w:rsidR="004253A8" w:rsidRPr="004253A8" w:rsidRDefault="004253A8" w:rsidP="00E86C3A">
            <w:pPr>
              <w:spacing w:before="120" w:after="120"/>
              <w:rPr>
                <w:rFonts w:eastAsia="Calibri"/>
                <w:b/>
                <w:sz w:val="20"/>
                <w:u w:val="single"/>
              </w:rPr>
            </w:pPr>
            <w:r w:rsidRPr="004253A8">
              <w:rPr>
                <w:rFonts w:eastAsia="Calibri"/>
                <w:b/>
                <w:sz w:val="20"/>
                <w:u w:val="single"/>
              </w:rPr>
              <w:t>Allgemeine Hinweis</w:t>
            </w:r>
            <w:r w:rsidR="00A53260">
              <w:rPr>
                <w:rFonts w:eastAsia="Calibri"/>
                <w:b/>
                <w:sz w:val="20"/>
                <w:u w:val="single"/>
              </w:rPr>
              <w:t>e</w:t>
            </w:r>
            <w:r w:rsidRPr="004253A8">
              <w:rPr>
                <w:rFonts w:eastAsia="Calibri"/>
                <w:b/>
                <w:sz w:val="20"/>
                <w:u w:val="single"/>
              </w:rPr>
              <w:t>:</w:t>
            </w:r>
          </w:p>
          <w:p w14:paraId="1882945D" w14:textId="5A0CA4A5" w:rsidR="004253A8" w:rsidRPr="002943E2" w:rsidRDefault="004253A8" w:rsidP="002943E2">
            <w:pPr>
              <w:spacing w:before="120" w:after="120" w:line="276" w:lineRule="auto"/>
              <w:rPr>
                <w:rFonts w:eastAsia="Calibri"/>
                <w:sz w:val="20"/>
              </w:rPr>
            </w:pPr>
            <w:r w:rsidRPr="002943E2">
              <w:rPr>
                <w:rFonts w:eastAsia="Calibri"/>
                <w:sz w:val="20"/>
              </w:rPr>
              <w:t>D</w:t>
            </w:r>
            <w:r w:rsidR="002943E2">
              <w:rPr>
                <w:rFonts w:eastAsia="Calibri"/>
                <w:sz w:val="20"/>
              </w:rPr>
              <w:t>er</w:t>
            </w:r>
            <w:r w:rsidRPr="002943E2">
              <w:rPr>
                <w:rFonts w:eastAsia="Calibri"/>
                <w:sz w:val="20"/>
              </w:rPr>
              <w:t xml:space="preserve"> Frage</w:t>
            </w:r>
            <w:r w:rsidR="00A53260" w:rsidRPr="002943E2">
              <w:rPr>
                <w:rFonts w:eastAsia="Calibri"/>
                <w:sz w:val="20"/>
              </w:rPr>
              <w:t>boge</w:t>
            </w:r>
            <w:r w:rsidRPr="002943E2">
              <w:rPr>
                <w:rFonts w:eastAsia="Calibri"/>
                <w:sz w:val="20"/>
              </w:rPr>
              <w:t>n bezieh</w:t>
            </w:r>
            <w:r w:rsidR="00A53260" w:rsidRPr="002943E2">
              <w:rPr>
                <w:rFonts w:eastAsia="Calibri"/>
                <w:sz w:val="20"/>
              </w:rPr>
              <w:t>t</w:t>
            </w:r>
            <w:r w:rsidRPr="002943E2">
              <w:rPr>
                <w:rFonts w:eastAsia="Calibri"/>
                <w:sz w:val="20"/>
              </w:rPr>
              <w:t xml:space="preserve"> sich auf das </w:t>
            </w:r>
            <w:r w:rsidRPr="002943E2">
              <w:rPr>
                <w:rFonts w:eastAsia="Calibri"/>
                <w:b/>
                <w:sz w:val="20"/>
                <w:u w:val="single"/>
              </w:rPr>
              <w:t>gesamte</w:t>
            </w:r>
            <w:r w:rsidRPr="002943E2">
              <w:rPr>
                <w:rFonts w:eastAsia="Calibri"/>
                <w:sz w:val="20"/>
              </w:rPr>
              <w:t xml:space="preserve"> Institut</w:t>
            </w:r>
            <w:r w:rsidR="00676475" w:rsidRPr="002943E2">
              <w:rPr>
                <w:rFonts w:eastAsia="Calibri"/>
                <w:sz w:val="20"/>
              </w:rPr>
              <w:t xml:space="preserve"> </w:t>
            </w:r>
            <w:r w:rsidRPr="002943E2">
              <w:rPr>
                <w:rFonts w:eastAsia="Calibri"/>
                <w:sz w:val="20"/>
              </w:rPr>
              <w:t xml:space="preserve">(Hauptstelle </w:t>
            </w:r>
            <w:r w:rsidR="00C25306" w:rsidRPr="002943E2">
              <w:rPr>
                <w:rFonts w:eastAsia="Calibri"/>
                <w:sz w:val="20"/>
              </w:rPr>
              <w:t>und</w:t>
            </w:r>
            <w:r w:rsidR="00833D5B" w:rsidRPr="002943E2">
              <w:rPr>
                <w:rFonts w:eastAsia="Calibri"/>
                <w:sz w:val="20"/>
              </w:rPr>
              <w:t xml:space="preserve"> </w:t>
            </w:r>
            <w:r w:rsidR="002943E2">
              <w:rPr>
                <w:rFonts w:eastAsia="Calibri"/>
                <w:sz w:val="20"/>
              </w:rPr>
              <w:t xml:space="preserve">alle </w:t>
            </w:r>
            <w:r w:rsidRPr="002943E2">
              <w:rPr>
                <w:rFonts w:eastAsia="Calibri"/>
                <w:sz w:val="20"/>
              </w:rPr>
              <w:t>weitere</w:t>
            </w:r>
            <w:r w:rsidR="00833D5B" w:rsidRPr="002943E2">
              <w:rPr>
                <w:rFonts w:eastAsia="Calibri"/>
                <w:sz w:val="20"/>
              </w:rPr>
              <w:t>n</w:t>
            </w:r>
            <w:r w:rsidRPr="002943E2">
              <w:rPr>
                <w:rFonts w:eastAsia="Calibri"/>
                <w:sz w:val="20"/>
              </w:rPr>
              <w:t xml:space="preserve"> </w:t>
            </w:r>
            <w:r w:rsidR="00676475" w:rsidRPr="002943E2">
              <w:rPr>
                <w:rFonts w:eastAsia="Calibri"/>
                <w:sz w:val="20"/>
              </w:rPr>
              <w:t>G</w:t>
            </w:r>
            <w:r w:rsidRPr="002943E2">
              <w:rPr>
                <w:rFonts w:eastAsia="Calibri"/>
                <w:sz w:val="20"/>
              </w:rPr>
              <w:t>eschäftsstellen).</w:t>
            </w:r>
          </w:p>
          <w:p w14:paraId="65786D20" w14:textId="0FDC809F" w:rsidR="00E61ED5" w:rsidRPr="002943E2" w:rsidRDefault="004253A8" w:rsidP="002943E2">
            <w:pPr>
              <w:spacing w:before="120" w:after="120" w:line="276" w:lineRule="auto"/>
              <w:ind w:left="-3"/>
              <w:rPr>
                <w:rFonts w:eastAsia="Calibri"/>
                <w:sz w:val="20"/>
              </w:rPr>
            </w:pPr>
            <w:r w:rsidRPr="002943E2">
              <w:rPr>
                <w:rFonts w:eastAsia="Calibri"/>
                <w:sz w:val="20"/>
              </w:rPr>
              <w:t xml:space="preserve">Um die Prüfungszeit vor Ort zu verkürzen, ist es hilfreich uns den </w:t>
            </w:r>
            <w:r w:rsidRPr="002943E2">
              <w:rPr>
                <w:rFonts w:eastAsia="Calibri"/>
                <w:b/>
                <w:sz w:val="20"/>
              </w:rPr>
              <w:t xml:space="preserve">Fragebogen sowie Auszüge aus den Arbeitsanweisungen </w:t>
            </w:r>
            <w:r w:rsidRPr="002943E2">
              <w:rPr>
                <w:rFonts w:eastAsia="Calibri"/>
                <w:b/>
                <w:sz w:val="20"/>
                <w:u w:val="single"/>
              </w:rPr>
              <w:t>vorab</w:t>
            </w:r>
            <w:r w:rsidRPr="002943E2">
              <w:rPr>
                <w:rFonts w:eastAsia="Calibri"/>
                <w:sz w:val="20"/>
              </w:rPr>
              <w:t xml:space="preserve"> </w:t>
            </w:r>
            <w:r w:rsidRPr="002943E2">
              <w:rPr>
                <w:rFonts w:eastAsia="Calibri"/>
                <w:b/>
                <w:sz w:val="20"/>
              </w:rPr>
              <w:t xml:space="preserve">per Mail an </w:t>
            </w:r>
            <w:hyperlink r:id="rId17" w:history="1">
              <w:r w:rsidRPr="002943E2">
                <w:rPr>
                  <w:rFonts w:eastAsia="Calibri"/>
                  <w:b/>
                  <w:color w:val="000000" w:themeColor="text1"/>
                  <w:sz w:val="20"/>
                </w:rPr>
                <w:t>monitoring@bundesbank.de</w:t>
              </w:r>
            </w:hyperlink>
            <w:r w:rsidRPr="002943E2">
              <w:rPr>
                <w:rFonts w:eastAsia="Calibri"/>
                <w:sz w:val="20"/>
              </w:rPr>
              <w:t xml:space="preserve"> zu übermitteln.</w:t>
            </w:r>
            <w:r w:rsidR="004A3033" w:rsidRPr="002943E2">
              <w:rPr>
                <w:rFonts w:eastAsia="Calibri"/>
                <w:sz w:val="20"/>
              </w:rPr>
              <w:t xml:space="preserve"> </w:t>
            </w:r>
          </w:p>
          <w:p w14:paraId="64827040" w14:textId="2DD87E77" w:rsidR="004A3033" w:rsidRPr="00E86C3A" w:rsidRDefault="004A3033" w:rsidP="002943E2">
            <w:pPr>
              <w:spacing w:before="120" w:after="120" w:line="276" w:lineRule="auto"/>
              <w:rPr>
                <w:rFonts w:eastAsia="Calibri"/>
                <w:sz w:val="20"/>
              </w:rPr>
            </w:pPr>
            <w:r w:rsidRPr="00E86C3A">
              <w:rPr>
                <w:rFonts w:eastAsia="Calibri"/>
                <w:sz w:val="20"/>
              </w:rPr>
              <w:t>In der Arbeitsanweisung sollten mindestens die nachfolgenden Inhalte aufgeführt sein:</w:t>
            </w:r>
          </w:p>
          <w:p w14:paraId="7B19377D" w14:textId="3D6DE2BF" w:rsidR="004A3033" w:rsidRPr="00E86C3A" w:rsidRDefault="004A3033" w:rsidP="00E86C3A">
            <w:pPr>
              <w:pStyle w:val="Listenabsatz"/>
              <w:numPr>
                <w:ilvl w:val="0"/>
                <w:numId w:val="51"/>
              </w:numPr>
              <w:spacing w:before="120" w:after="120" w:line="276" w:lineRule="auto"/>
              <w:contextualSpacing w:val="0"/>
              <w:rPr>
                <w:rFonts w:eastAsia="Calibri"/>
                <w:sz w:val="20"/>
              </w:rPr>
            </w:pPr>
            <w:r w:rsidRPr="00E86C3A">
              <w:rPr>
                <w:rFonts w:eastAsia="Calibri"/>
                <w:sz w:val="20"/>
              </w:rPr>
              <w:t>Arbeitsabläufe der manuellen Geldbearbeitung</w:t>
            </w:r>
          </w:p>
          <w:p w14:paraId="0713DD44" w14:textId="3D01ECD9" w:rsidR="00E61ED5" w:rsidRPr="00E86C3A" w:rsidRDefault="004A3033" w:rsidP="00E86C3A">
            <w:pPr>
              <w:pStyle w:val="Listenabsatz"/>
              <w:numPr>
                <w:ilvl w:val="0"/>
                <w:numId w:val="51"/>
              </w:numPr>
              <w:spacing w:before="120" w:after="120" w:line="276" w:lineRule="auto"/>
              <w:contextualSpacing w:val="0"/>
              <w:rPr>
                <w:rFonts w:eastAsia="Calibri"/>
                <w:sz w:val="20"/>
              </w:rPr>
            </w:pPr>
            <w:r w:rsidRPr="00E86C3A">
              <w:rPr>
                <w:rFonts w:eastAsia="Calibri"/>
                <w:sz w:val="20"/>
              </w:rPr>
              <w:t xml:space="preserve">Arbeitsabläufe </w:t>
            </w:r>
            <w:r w:rsidR="000902A5">
              <w:rPr>
                <w:rFonts w:eastAsia="Calibri"/>
                <w:sz w:val="20"/>
              </w:rPr>
              <w:t>bei der</w:t>
            </w:r>
            <w:r w:rsidRPr="00E86C3A">
              <w:rPr>
                <w:rFonts w:eastAsia="Calibri"/>
                <w:sz w:val="20"/>
              </w:rPr>
              <w:t xml:space="preserve"> Verwendung </w:t>
            </w:r>
            <w:r w:rsidR="000902A5">
              <w:rPr>
                <w:rFonts w:eastAsia="Calibri"/>
                <w:sz w:val="20"/>
              </w:rPr>
              <w:t>von</w:t>
            </w:r>
            <w:r w:rsidRPr="00E86C3A">
              <w:rPr>
                <w:rFonts w:eastAsia="Calibri"/>
                <w:sz w:val="20"/>
              </w:rPr>
              <w:t xml:space="preserve"> Geldbearbeitungsgeräte</w:t>
            </w:r>
            <w:r w:rsidR="000902A5">
              <w:rPr>
                <w:rFonts w:eastAsia="Calibri"/>
                <w:sz w:val="20"/>
              </w:rPr>
              <w:t>n</w:t>
            </w:r>
          </w:p>
          <w:p w14:paraId="79643050" w14:textId="59C87FA2" w:rsidR="004253A8" w:rsidRPr="00E61ED5" w:rsidRDefault="004A3033" w:rsidP="00E86C3A">
            <w:pPr>
              <w:pStyle w:val="Listenabsatz"/>
              <w:numPr>
                <w:ilvl w:val="0"/>
                <w:numId w:val="51"/>
              </w:numPr>
              <w:spacing w:before="120" w:after="120" w:line="276" w:lineRule="auto"/>
              <w:contextualSpacing w:val="0"/>
              <w:rPr>
                <w:rFonts w:eastAsia="Calibri" w:cs="Arial"/>
                <w:noProof/>
                <w:sz w:val="16"/>
                <w:szCs w:val="16"/>
              </w:rPr>
            </w:pPr>
            <w:r w:rsidRPr="00E86C3A">
              <w:rPr>
                <w:rFonts w:eastAsia="Calibri"/>
                <w:sz w:val="20"/>
              </w:rPr>
              <w:t>Vorschriften für die Übermittlung von falschem, falsch verdächtigem sowie nicht für den Umlauf geeignetem Bargeld</w:t>
            </w:r>
          </w:p>
        </w:tc>
      </w:tr>
      <w:tr w:rsidR="004253A8" w:rsidRPr="004253A8" w14:paraId="3C918A1A" w14:textId="77777777" w:rsidTr="00E86C3A">
        <w:trPr>
          <w:trHeight w:val="851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88B2" w14:textId="7BD55C44" w:rsidR="004253A8" w:rsidRPr="000728B8" w:rsidRDefault="004253A8" w:rsidP="00E86C3A">
            <w:pPr>
              <w:spacing w:before="120" w:after="120" w:line="240" w:lineRule="auto"/>
              <w:rPr>
                <w:rFonts w:eastAsia="Calibri" w:cs="Arial"/>
                <w:noProof/>
                <w:sz w:val="20"/>
              </w:rPr>
            </w:pPr>
            <w:r w:rsidRPr="000728B8">
              <w:rPr>
                <w:rFonts w:eastAsia="Calibri" w:cs="Arial"/>
                <w:noProof/>
                <w:sz w:val="20"/>
              </w:rPr>
              <w:t>Name und Anschrift des Kreditinstituts</w:t>
            </w:r>
            <w:r w:rsidR="00581108">
              <w:rPr>
                <w:rFonts w:eastAsia="Calibri" w:cs="Arial"/>
                <w:noProof/>
                <w:sz w:val="20"/>
              </w:rPr>
              <w:t xml:space="preserve"> </w:t>
            </w:r>
            <w:r w:rsidRPr="000728B8">
              <w:rPr>
                <w:rFonts w:eastAsia="Calibri" w:cs="Arial"/>
                <w:noProof/>
                <w:sz w:val="20"/>
              </w:rPr>
              <w:t>/</w:t>
            </w:r>
            <w:r w:rsidR="00581108">
              <w:rPr>
                <w:rFonts w:eastAsia="Calibri" w:cs="Arial"/>
                <w:noProof/>
                <w:sz w:val="20"/>
              </w:rPr>
              <w:t xml:space="preserve"> </w:t>
            </w:r>
            <w:r w:rsidRPr="000728B8">
              <w:rPr>
                <w:rFonts w:eastAsia="Calibri" w:cs="Arial"/>
                <w:noProof/>
                <w:sz w:val="20"/>
              </w:rPr>
              <w:t>Bargeldakteurs:</w:t>
            </w:r>
          </w:p>
          <w:p w14:paraId="3993C5D7" w14:textId="0D3C7111" w:rsidR="000728B8" w:rsidRPr="00E86C3A" w:rsidRDefault="000728B8" w:rsidP="000728B8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75199501" w14:textId="77777777" w:rsidR="000728B8" w:rsidRPr="00E86C3A" w:rsidRDefault="000728B8" w:rsidP="000728B8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46582198" w14:textId="77777777" w:rsidR="004253A8" w:rsidRPr="000728B8" w:rsidRDefault="004253A8" w:rsidP="004253A8">
            <w:pPr>
              <w:spacing w:before="60" w:after="60" w:line="240" w:lineRule="auto"/>
              <w:rPr>
                <w:rFonts w:eastAsia="Calibri" w:cs="Arial"/>
                <w:noProof/>
                <w:sz w:val="20"/>
              </w:rPr>
            </w:pPr>
          </w:p>
          <w:p w14:paraId="010CD819" w14:textId="0578DFEA" w:rsidR="004253A8" w:rsidRPr="000728B8" w:rsidRDefault="004253A8" w:rsidP="004253A8">
            <w:pPr>
              <w:spacing w:before="60" w:after="60" w:line="240" w:lineRule="auto"/>
              <w:rPr>
                <w:rFonts w:eastAsia="Calibri" w:cs="Arial"/>
                <w:noProof/>
                <w:sz w:val="20"/>
              </w:rPr>
            </w:pPr>
            <w:r w:rsidRPr="000728B8">
              <w:rPr>
                <w:rFonts w:eastAsia="Calibri" w:cs="Arial"/>
                <w:noProof/>
                <w:sz w:val="20"/>
              </w:rPr>
              <w:t xml:space="preserve">Name </w:t>
            </w:r>
            <w:r w:rsidR="00676475" w:rsidRPr="000728B8">
              <w:rPr>
                <w:rFonts w:eastAsia="Calibri" w:cs="Arial"/>
                <w:noProof/>
                <w:sz w:val="20"/>
              </w:rPr>
              <w:t xml:space="preserve">und Anschrift </w:t>
            </w:r>
            <w:r w:rsidRPr="000728B8">
              <w:rPr>
                <w:rFonts w:eastAsia="Calibri" w:cs="Arial"/>
                <w:noProof/>
                <w:sz w:val="20"/>
              </w:rPr>
              <w:t>des beauftragten Wertdienstleisters</w:t>
            </w:r>
            <w:r w:rsidR="004316D7">
              <w:rPr>
                <w:rFonts w:eastAsia="Calibri" w:cs="Arial"/>
                <w:noProof/>
                <w:sz w:val="20"/>
              </w:rPr>
              <w:t xml:space="preserve"> (WDL)</w:t>
            </w:r>
            <w:r w:rsidRPr="000728B8">
              <w:rPr>
                <w:rFonts w:eastAsia="Calibri" w:cs="Arial"/>
                <w:noProof/>
                <w:sz w:val="20"/>
              </w:rPr>
              <w:t>:</w:t>
            </w:r>
          </w:p>
          <w:p w14:paraId="64CAF280" w14:textId="77777777" w:rsidR="004253A8" w:rsidRPr="000728B8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53919159" w14:textId="77777777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3D2B2E07" w14:textId="1175141F" w:rsidR="00676475" w:rsidRPr="004253A8" w:rsidRDefault="00676475" w:rsidP="004253A8">
            <w:pPr>
              <w:spacing w:after="0" w:line="240" w:lineRule="auto"/>
              <w:rPr>
                <w:rFonts w:eastAsia="Calibri" w:cs="Arial"/>
                <w:noProof/>
                <w:szCs w:val="22"/>
              </w:rPr>
            </w:pPr>
          </w:p>
        </w:tc>
      </w:tr>
      <w:tr w:rsidR="004253A8" w:rsidRPr="004253A8" w14:paraId="609DC27F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BCCD4" w14:textId="43870C22" w:rsidR="004253A8" w:rsidRPr="004253A8" w:rsidRDefault="004253A8" w:rsidP="004253A8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b/>
                <w:noProof/>
                <w:sz w:val="20"/>
              </w:rPr>
            </w:pPr>
            <w:r w:rsidRPr="004253A8">
              <w:rPr>
                <w:rFonts w:eastAsia="Calibri" w:cs="Arial"/>
                <w:b/>
                <w:sz w:val="20"/>
              </w:rPr>
              <w:t>1)</w:t>
            </w:r>
            <w:r w:rsidRPr="004253A8">
              <w:rPr>
                <w:rFonts w:eastAsia="Calibri" w:cs="Arial"/>
                <w:b/>
                <w:sz w:val="20"/>
              </w:rPr>
              <w:tab/>
              <w:t>Abwicklung von Bargeldgeschäften über den Schalter</w:t>
            </w:r>
          </w:p>
        </w:tc>
      </w:tr>
      <w:tr w:rsidR="004253A8" w:rsidRPr="004253A8" w14:paraId="60F78CB0" w14:textId="77777777" w:rsidTr="00E86C3A">
        <w:trPr>
          <w:trHeight w:val="2111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3B680B" w14:textId="77777777" w:rsidR="004253A8" w:rsidRPr="00E86C3A" w:rsidRDefault="004253A8" w:rsidP="00E86C3A">
            <w:pPr>
              <w:tabs>
                <w:tab w:val="left" w:pos="851"/>
              </w:tabs>
              <w:spacing w:before="120" w:after="120"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Werden Bargeldgeschäfte über den Schalter abgewickelt?</w:t>
            </w:r>
          </w:p>
          <w:p w14:paraId="0A25EE90" w14:textId="77777777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22439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Nein, weiter mit 2)</w:t>
            </w:r>
          </w:p>
          <w:p w14:paraId="19336E36" w14:textId="5F062320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417754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Ja, Abwicklung von </w:t>
            </w:r>
          </w:p>
          <w:p w14:paraId="6517C763" w14:textId="6057E4B2" w:rsidR="004053F6" w:rsidRPr="00E86C3A" w:rsidRDefault="00E61ED5" w:rsidP="00E86C3A">
            <w:pPr>
              <w:tabs>
                <w:tab w:val="left" w:pos="570"/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126316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Banknotengeschäften </w:t>
            </w:r>
          </w:p>
          <w:p w14:paraId="5C48FC87" w14:textId="7FB21F1C" w:rsidR="004053F6" w:rsidRPr="00E86C3A" w:rsidRDefault="00E61ED5" w:rsidP="00E86C3A">
            <w:pPr>
              <w:tabs>
                <w:tab w:val="left" w:pos="570"/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2100441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Münzgeschäften</w:t>
            </w:r>
            <w:r w:rsidR="004053F6" w:rsidRPr="00E86C3A">
              <w:rPr>
                <w:rFonts w:eastAsia="Calibri"/>
                <w:noProof/>
                <w:sz w:val="20"/>
              </w:rPr>
              <w:t xml:space="preserve"> (auch Kleinstmengen)</w:t>
            </w:r>
            <w:r w:rsidR="004253A8" w:rsidRPr="00E86C3A">
              <w:rPr>
                <w:rFonts w:eastAsia="Calibri"/>
                <w:noProof/>
                <w:sz w:val="20"/>
              </w:rPr>
              <w:tab/>
            </w:r>
          </w:p>
          <w:p w14:paraId="2F3B2C59" w14:textId="3178D911" w:rsidR="00FA1395" w:rsidRPr="00E86C3A" w:rsidRDefault="00FA1395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3BB5BBCC" w14:textId="0F1D80CC" w:rsidR="00932F57" w:rsidRPr="00E86C3A" w:rsidRDefault="004053F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b/>
                <w:noProof/>
                <w:sz w:val="20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 xml:space="preserve">1a) Banknotengeschäfte </w:t>
            </w:r>
          </w:p>
          <w:p w14:paraId="7E9E29FD" w14:textId="19797D0D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 xml:space="preserve">Werden </w:t>
            </w:r>
            <w:r w:rsidR="00833D5B">
              <w:rPr>
                <w:rFonts w:eastAsia="Calibri"/>
                <w:noProof/>
                <w:sz w:val="20"/>
              </w:rPr>
              <w:t xml:space="preserve">über den Schalter eingezahlte </w:t>
            </w:r>
            <w:r w:rsidRPr="00E86C3A">
              <w:rPr>
                <w:rFonts w:eastAsia="Calibri"/>
                <w:noProof/>
                <w:sz w:val="20"/>
              </w:rPr>
              <w:t>Banknoten auf Echtheit geprüft?</w:t>
            </w:r>
          </w:p>
          <w:p w14:paraId="1908657B" w14:textId="1C61A8AA" w:rsidR="004316D7" w:rsidRDefault="004B21D0" w:rsidP="004316D7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231536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16D7" w:rsidRPr="00DD09BE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316D7" w:rsidRPr="00DD09BE">
              <w:rPr>
                <w:rFonts w:eastAsia="Calibri"/>
                <w:noProof/>
                <w:sz w:val="20"/>
              </w:rPr>
              <w:t xml:space="preserve"> Nein,</w:t>
            </w:r>
            <w:r w:rsidR="004316D7">
              <w:rPr>
                <w:rFonts w:eastAsia="Calibri"/>
                <w:noProof/>
                <w:sz w:val="20"/>
              </w:rPr>
              <w:tab/>
            </w:r>
            <w:r w:rsidR="004316D7" w:rsidRPr="00DD09BE">
              <w:rPr>
                <w:rFonts w:eastAsia="Calibri"/>
                <w:noProof/>
                <w:sz w:val="20"/>
              </w:rPr>
              <w:t>Abgabe an Dritte</w:t>
            </w:r>
            <w:r w:rsidR="004316D7">
              <w:rPr>
                <w:rFonts w:eastAsia="Calibri"/>
                <w:noProof/>
                <w:sz w:val="20"/>
              </w:rPr>
              <w:t xml:space="preserve"> (Name / Unternehmen):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4607B02D" w14:textId="26D89634" w:rsidR="00833D5B" w:rsidRDefault="00833D5B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5E07086E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4DCB5F38" w14:textId="46B87286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216933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Ja,</w:t>
            </w:r>
            <w:r w:rsidR="00E61ED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2100980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durch die Beschäftigten</w:t>
            </w:r>
          </w:p>
          <w:p w14:paraId="0E10CA67" w14:textId="0D8BB5B0" w:rsidR="004253A8" w:rsidRPr="00E86C3A" w:rsidRDefault="00E61ED5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lastRenderedPageBreak/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107963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maschinell</w:t>
            </w:r>
            <w:r w:rsidR="004053F6" w:rsidRPr="00E86C3A">
              <w:rPr>
                <w:rFonts w:eastAsia="Calibri"/>
                <w:noProof/>
                <w:sz w:val="20"/>
              </w:rPr>
              <w:t>, verwendete Systeme: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2E636975" w14:textId="77777777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36D17702" w14:textId="53FE11E2" w:rsidR="004253A8" w:rsidRDefault="004253A8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1CCF68D6" w14:textId="2B5AD2A8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 xml:space="preserve">Werden </w:t>
            </w:r>
            <w:r w:rsidR="00833D5B">
              <w:rPr>
                <w:rFonts w:eastAsia="Calibri"/>
                <w:noProof/>
                <w:sz w:val="20"/>
              </w:rPr>
              <w:t xml:space="preserve">über den Schalter eingezahlte </w:t>
            </w:r>
            <w:r w:rsidRPr="00E86C3A">
              <w:rPr>
                <w:rFonts w:eastAsia="Calibri"/>
                <w:noProof/>
                <w:sz w:val="20"/>
              </w:rPr>
              <w:t>Banknoten auf Umlauffähigkeit geprüft?</w:t>
            </w:r>
          </w:p>
          <w:p w14:paraId="663EC392" w14:textId="5EB2B54F" w:rsidR="00833D5B" w:rsidRDefault="004B21D0" w:rsidP="00833D5B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729691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3D5B" w:rsidRPr="00DD09BE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833D5B" w:rsidRPr="00DD09BE">
              <w:rPr>
                <w:rFonts w:eastAsia="Calibri"/>
                <w:noProof/>
                <w:sz w:val="20"/>
              </w:rPr>
              <w:t xml:space="preserve"> Nein,</w:t>
            </w:r>
            <w:r w:rsidR="00833D5B">
              <w:rPr>
                <w:rFonts w:eastAsia="Calibri"/>
                <w:noProof/>
                <w:sz w:val="20"/>
              </w:rPr>
              <w:tab/>
            </w:r>
            <w:r w:rsidR="00833D5B" w:rsidRPr="00DD09BE">
              <w:rPr>
                <w:rFonts w:eastAsia="Calibri"/>
                <w:noProof/>
                <w:sz w:val="20"/>
              </w:rPr>
              <w:t>Abgabe an Dritte</w:t>
            </w:r>
            <w:r w:rsidR="00833D5B">
              <w:rPr>
                <w:rFonts w:eastAsia="Calibri"/>
                <w:noProof/>
                <w:sz w:val="20"/>
              </w:rPr>
              <w:t xml:space="preserve"> (Name / Unternehmen):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1BEDB530" w14:textId="4EDB3F00" w:rsidR="00833D5B" w:rsidRDefault="00833D5B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4C0CB113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788D541D" w14:textId="540F8D85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31857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Ja,</w:t>
            </w:r>
            <w:r w:rsidR="00E61ED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221197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durch die Beschäftigten</w:t>
            </w:r>
          </w:p>
          <w:p w14:paraId="60E0CF19" w14:textId="7DAED6D6" w:rsidR="004253A8" w:rsidRPr="00E86C3A" w:rsidRDefault="00E61ED5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2089689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maschinell, verwendete Systeme: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654FFE09" w14:textId="2BF90C7D" w:rsidR="004053F6" w:rsidRDefault="004053F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0C60EC75" w14:textId="77777777" w:rsidR="00833D5B" w:rsidRPr="00E86C3A" w:rsidRDefault="00833D5B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2F6E5D02" w14:textId="77777777" w:rsidR="004053F6" w:rsidRPr="00E86C3A" w:rsidRDefault="004053F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Werden die am Schalter angenommenen Banknoten wieder ausgezahlt?</w:t>
            </w:r>
          </w:p>
          <w:p w14:paraId="37F2DC62" w14:textId="77777777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305586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Nein</w:t>
            </w:r>
          </w:p>
          <w:p w14:paraId="7AFD8074" w14:textId="7488AE71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751264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Ja,</w:t>
            </w:r>
            <w:r w:rsidR="00E61ED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780378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über den Schalter</w:t>
            </w:r>
          </w:p>
          <w:p w14:paraId="6A35CEB6" w14:textId="534E0520" w:rsidR="004053F6" w:rsidRPr="00E86C3A" w:rsidRDefault="00E61ED5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969041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über kundenbediente Systeme</w:t>
            </w:r>
          </w:p>
          <w:p w14:paraId="73BEAEC1" w14:textId="77777777" w:rsidR="00676475" w:rsidRPr="00E86C3A" w:rsidRDefault="00676475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3DD8BC7C" w14:textId="77777777" w:rsidR="004053F6" w:rsidRPr="00E86C3A" w:rsidRDefault="004053F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b/>
                <w:noProof/>
                <w:sz w:val="20"/>
                <w:u w:val="single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>1b) Münzgeschäfte</w:t>
            </w:r>
          </w:p>
          <w:p w14:paraId="3EC3BC16" w14:textId="4DDA65D6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 xml:space="preserve">Werden </w:t>
            </w:r>
            <w:r w:rsidR="00833D5B">
              <w:rPr>
                <w:rFonts w:eastAsia="Calibri"/>
                <w:noProof/>
                <w:sz w:val="20"/>
              </w:rPr>
              <w:t xml:space="preserve">am Schalter eingezahlte </w:t>
            </w:r>
            <w:r w:rsidRPr="00E86C3A">
              <w:rPr>
                <w:rFonts w:eastAsia="Calibri"/>
                <w:noProof/>
                <w:sz w:val="20"/>
              </w:rPr>
              <w:t>Münzen auf Echtheit und Umlauffähigkeit geprüft?</w:t>
            </w:r>
          </w:p>
          <w:p w14:paraId="76136611" w14:textId="7981D49B" w:rsidR="004053F6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643232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3F6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754D3F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Nein,</w:t>
            </w:r>
            <w:r w:rsidR="00A04D12">
              <w:rPr>
                <w:rFonts w:eastAsia="Calibri"/>
                <w:noProof/>
                <w:sz w:val="20"/>
              </w:rPr>
              <w:tab/>
            </w:r>
            <w:r w:rsidR="004053F6" w:rsidRPr="00E86C3A">
              <w:rPr>
                <w:rFonts w:eastAsia="Calibri"/>
                <w:noProof/>
                <w:sz w:val="20"/>
              </w:rPr>
              <w:t>Abgabe an Dritte</w:t>
            </w:r>
            <w:r w:rsidR="00425936">
              <w:rPr>
                <w:rFonts w:eastAsia="Calibri"/>
                <w:noProof/>
                <w:sz w:val="20"/>
              </w:rPr>
              <w:t xml:space="preserve"> (Name / Unternehmen):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667F10CE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1E418CCD" w14:textId="77777777" w:rsidR="004053F6" w:rsidRPr="00E86C3A" w:rsidRDefault="004053F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53C3458D" w14:textId="127F9181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472489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E86C3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754D3F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Ja,</w:t>
            </w:r>
            <w:r w:rsidR="00A04D12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930648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durch die Beschäftigten</w:t>
            </w:r>
          </w:p>
          <w:p w14:paraId="05500B17" w14:textId="5F3F8E07" w:rsidR="004053F6" w:rsidRPr="00E86C3A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39669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maschinell</w:t>
            </w:r>
            <w:r w:rsidR="004053F6" w:rsidRPr="00E86C3A">
              <w:rPr>
                <w:rFonts w:eastAsia="Calibri"/>
                <w:noProof/>
                <w:sz w:val="20"/>
              </w:rPr>
              <w:t>, verwendete Systeme: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501E68C4" w14:textId="7885D5BC" w:rsidR="00676475" w:rsidRDefault="00676475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41658003" w14:textId="77777777" w:rsidR="004316D7" w:rsidRDefault="004316D7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47261EEE" w14:textId="3BFAA02B" w:rsidR="00297D29" w:rsidRPr="00E86C3A" w:rsidRDefault="00297D29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Werden die</w:t>
            </w:r>
            <w:r w:rsidR="004053F6" w:rsidRPr="00E86C3A">
              <w:rPr>
                <w:rFonts w:eastAsia="Calibri"/>
                <w:noProof/>
                <w:sz w:val="20"/>
              </w:rPr>
              <w:t xml:space="preserve"> am Schalter</w:t>
            </w:r>
            <w:r w:rsidRPr="00E86C3A">
              <w:rPr>
                <w:rFonts w:eastAsia="Calibri"/>
                <w:noProof/>
                <w:sz w:val="20"/>
              </w:rPr>
              <w:t xml:space="preserve"> angenommenen </w:t>
            </w:r>
            <w:r w:rsidR="004053F6" w:rsidRPr="00E86C3A">
              <w:rPr>
                <w:rFonts w:eastAsia="Calibri"/>
                <w:noProof/>
                <w:sz w:val="20"/>
              </w:rPr>
              <w:t>Münzen</w:t>
            </w:r>
            <w:r w:rsidRPr="00E86C3A">
              <w:rPr>
                <w:rFonts w:eastAsia="Calibri"/>
                <w:noProof/>
                <w:sz w:val="20"/>
              </w:rPr>
              <w:t xml:space="preserve"> wieder ausgezahlt?</w:t>
            </w:r>
          </w:p>
          <w:p w14:paraId="1C7D7864" w14:textId="32D9D150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816710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>
                  <w:rPr>
                    <w:rFonts w:ascii="MS Gothic" w:eastAsia="MS Gothic" w:hAnsi="MS Gothic" w:hint="eastAsia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Nein</w:t>
            </w:r>
          </w:p>
          <w:p w14:paraId="14804556" w14:textId="4DE9D157" w:rsidR="004053F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463457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>
                  <w:rPr>
                    <w:rFonts w:ascii="MS Gothic" w:eastAsia="MS Gothic" w:hAnsi="MS Gothic" w:hint="eastAsia"/>
                    <w:noProof/>
                    <w:sz w:val="20"/>
                  </w:rPr>
                  <w:t>☐</w:t>
                </w:r>
              </w:sdtContent>
            </w:sdt>
            <w:r w:rsidR="00754D3F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Ja</w:t>
            </w:r>
            <w:r w:rsidR="00A04D12">
              <w:rPr>
                <w:rFonts w:eastAsia="Calibri"/>
                <w:noProof/>
                <w:sz w:val="20"/>
              </w:rPr>
              <w:t>,</w:t>
            </w:r>
            <w:r w:rsidR="00A04D12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50238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über den Schalter</w:t>
            </w:r>
          </w:p>
          <w:p w14:paraId="17F09FC7" w14:textId="1E10D159" w:rsidR="004053F6" w:rsidRPr="00E86C3A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1740896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E86C3A">
                  <w:rPr>
                    <w:rFonts w:ascii="MS Gothic" w:eastAsia="MS Gothic" w:hAnsi="MS Gothic"/>
                    <w:noProof/>
                    <w:sz w:val="20"/>
                  </w:rPr>
                  <w:t>☐</w:t>
                </w:r>
              </w:sdtContent>
            </w:sdt>
            <w:r w:rsidR="004063C4" w:rsidRPr="00E86C3A">
              <w:rPr>
                <w:rFonts w:eastAsia="Calibri"/>
                <w:noProof/>
                <w:sz w:val="20"/>
              </w:rPr>
              <w:t xml:space="preserve"> </w:t>
            </w:r>
            <w:r w:rsidR="004053F6" w:rsidRPr="00E86C3A">
              <w:rPr>
                <w:rFonts w:eastAsia="Calibri"/>
                <w:noProof/>
                <w:sz w:val="20"/>
              </w:rPr>
              <w:t>über Münzrollengeber</w:t>
            </w:r>
          </w:p>
          <w:p w14:paraId="35080BAD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02B49B3E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5EBB3BEE" w14:textId="77777777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4FF70CB3" w14:textId="3E545312" w:rsidR="004053F6" w:rsidRPr="00E86C3A" w:rsidRDefault="004053F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b/>
                <w:noProof/>
                <w:sz w:val="20"/>
                <w:u w:val="single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>1c) Abgabe</w:t>
            </w:r>
            <w:r w:rsidR="004316D7">
              <w:rPr>
                <w:rFonts w:eastAsia="Calibri"/>
                <w:b/>
                <w:noProof/>
                <w:sz w:val="20"/>
                <w:u w:val="single"/>
              </w:rPr>
              <w:t>prozess</w:t>
            </w:r>
            <w:r w:rsidRPr="00E86C3A">
              <w:rPr>
                <w:rFonts w:eastAsia="Calibri"/>
                <w:b/>
                <w:noProof/>
                <w:sz w:val="20"/>
                <w:u w:val="single"/>
              </w:rPr>
              <w:t xml:space="preserve"> von nicht zur Auszahlung geeigneten Gelder</w:t>
            </w:r>
            <w:r w:rsidR="00A04D12" w:rsidRPr="00E86C3A">
              <w:rPr>
                <w:rFonts w:eastAsia="Calibri"/>
                <w:b/>
                <w:noProof/>
                <w:sz w:val="20"/>
                <w:u w:val="single"/>
              </w:rPr>
              <w:t>n</w:t>
            </w:r>
            <w:r w:rsidRPr="00E86C3A">
              <w:rPr>
                <w:rFonts w:eastAsia="Calibri"/>
                <w:b/>
                <w:noProof/>
                <w:sz w:val="20"/>
                <w:u w:val="single"/>
              </w:rPr>
              <w:t xml:space="preserve"> aus dem Schaltergeschäft</w:t>
            </w:r>
          </w:p>
          <w:p w14:paraId="569958D7" w14:textId="4144981F" w:rsidR="004253A8" w:rsidRPr="00E86C3A" w:rsidRDefault="004253A8" w:rsidP="00E86C3A">
            <w:pPr>
              <w:pStyle w:val="Listenabsatz"/>
              <w:numPr>
                <w:ilvl w:val="0"/>
                <w:numId w:val="59"/>
              </w:numPr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Falsche Banknoten</w:t>
            </w:r>
            <w:r w:rsidR="00D731EF">
              <w:rPr>
                <w:rFonts w:eastAsia="Calibri"/>
                <w:noProof/>
                <w:sz w:val="20"/>
              </w:rPr>
              <w:t xml:space="preserve"> </w:t>
            </w:r>
            <w:r w:rsidRPr="00E86C3A">
              <w:rPr>
                <w:rFonts w:eastAsia="Calibri"/>
                <w:noProof/>
                <w:sz w:val="20"/>
              </w:rPr>
              <w:t>/</w:t>
            </w:r>
            <w:r w:rsidR="00D731EF">
              <w:rPr>
                <w:rFonts w:eastAsia="Calibri"/>
                <w:noProof/>
                <w:sz w:val="20"/>
              </w:rPr>
              <w:t xml:space="preserve"> </w:t>
            </w:r>
            <w:r w:rsidRPr="00E86C3A">
              <w:rPr>
                <w:rFonts w:eastAsia="Calibri"/>
                <w:noProof/>
                <w:sz w:val="20"/>
              </w:rPr>
              <w:t xml:space="preserve">Münzen: </w:t>
            </w:r>
          </w:p>
          <w:p w14:paraId="53F21DBA" w14:textId="77777777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57B9BFAE" w14:textId="65B447D4" w:rsidR="00C25306" w:rsidRPr="00E86C3A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480CE4AF" w14:textId="56309CE8" w:rsidR="004253A8" w:rsidRPr="00E86C3A" w:rsidRDefault="00A04D12" w:rsidP="00E86C3A">
            <w:pPr>
              <w:pStyle w:val="Listenabsatz"/>
              <w:numPr>
                <w:ilvl w:val="0"/>
                <w:numId w:val="59"/>
              </w:num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F</w:t>
            </w:r>
            <w:r w:rsidR="004253A8" w:rsidRPr="00E86C3A">
              <w:rPr>
                <w:rFonts w:eastAsia="Calibri"/>
                <w:noProof/>
                <w:sz w:val="20"/>
              </w:rPr>
              <w:t>alsch verdächtig</w:t>
            </w:r>
            <w:r w:rsidRPr="00E86C3A">
              <w:rPr>
                <w:rFonts w:eastAsia="Calibri"/>
                <w:noProof/>
                <w:sz w:val="20"/>
              </w:rPr>
              <w:t>e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 Banknoten</w:t>
            </w:r>
            <w:r w:rsidR="00D731EF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/</w:t>
            </w:r>
            <w:r w:rsidR="00D731EF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Münzen: </w:t>
            </w:r>
          </w:p>
          <w:p w14:paraId="76AAE0A8" w14:textId="78E3F8A5" w:rsidR="004253A8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13072CC2" w14:textId="77777777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545C4678" w14:textId="62F4AB25" w:rsidR="00C25306" w:rsidRDefault="00676475" w:rsidP="00E86C3A">
            <w:pPr>
              <w:pStyle w:val="Listenabsatz"/>
              <w:numPr>
                <w:ilvl w:val="0"/>
                <w:numId w:val="59"/>
              </w:numPr>
              <w:rPr>
                <w:rFonts w:eastAsia="Calibri"/>
                <w:noProof/>
              </w:rPr>
            </w:pPr>
            <w:r w:rsidRPr="00E86C3A">
              <w:rPr>
                <w:rFonts w:eastAsia="Calibri"/>
                <w:noProof/>
                <w:sz w:val="20"/>
              </w:rPr>
              <w:t>E</w:t>
            </w:r>
            <w:r w:rsidR="00A04D12" w:rsidRPr="00E86C3A">
              <w:rPr>
                <w:rFonts w:eastAsia="Calibri"/>
                <w:noProof/>
                <w:sz w:val="20"/>
              </w:rPr>
              <w:t>chte, n</w:t>
            </w:r>
            <w:r w:rsidR="004253A8" w:rsidRPr="00E86C3A">
              <w:rPr>
                <w:rFonts w:eastAsia="Calibri"/>
                <w:noProof/>
                <w:sz w:val="20"/>
              </w:rPr>
              <w:t>icht mehr für den Umlauf geeignete Banknoten</w:t>
            </w:r>
            <w:r w:rsidR="004316D7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>/</w:t>
            </w:r>
            <w:r w:rsidR="004316D7" w:rsidRPr="00E86C3A">
              <w:rPr>
                <w:rFonts w:eastAsia="Calibri"/>
                <w:noProof/>
                <w:sz w:val="20"/>
              </w:rPr>
              <w:t xml:space="preserve"> 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Münzen: </w:t>
            </w:r>
          </w:p>
          <w:p w14:paraId="3AF4FCC7" w14:textId="77777777" w:rsidR="00C25306" w:rsidRPr="00E86C3A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266DE504" w14:textId="77777777" w:rsidR="004253A8" w:rsidRPr="00AE11A9" w:rsidRDefault="004253A8" w:rsidP="00E86C3A">
            <w:pPr>
              <w:rPr>
                <w:rFonts w:eastAsia="Calibri"/>
                <w:noProof/>
              </w:rPr>
            </w:pPr>
          </w:p>
        </w:tc>
      </w:tr>
      <w:tr w:rsidR="004253A8" w:rsidRPr="004253A8" w14:paraId="26E09F34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D2BA9" w14:textId="5F56A4F3" w:rsidR="004253A8" w:rsidRPr="004253A8" w:rsidRDefault="004053F6" w:rsidP="004253A8">
            <w:pPr>
              <w:tabs>
                <w:tab w:val="left" w:pos="426"/>
              </w:tabs>
              <w:spacing w:after="0" w:line="240" w:lineRule="auto"/>
              <w:rPr>
                <w:rFonts w:eastAsia="Calibri" w:cs="Arial"/>
                <w:i/>
                <w:noProof/>
                <w:szCs w:val="22"/>
              </w:rPr>
            </w:pPr>
            <w:r>
              <w:rPr>
                <w:rFonts w:eastAsia="Calibri" w:cs="Arial"/>
                <w:b/>
                <w:sz w:val="20"/>
              </w:rPr>
              <w:lastRenderedPageBreak/>
              <w:t>2</w:t>
            </w:r>
            <w:r w:rsidR="004253A8" w:rsidRPr="004253A8">
              <w:rPr>
                <w:rFonts w:eastAsia="Calibri" w:cs="Arial"/>
                <w:b/>
                <w:sz w:val="20"/>
              </w:rPr>
              <w:t>)</w:t>
            </w:r>
            <w:r w:rsidR="004253A8" w:rsidRPr="004253A8">
              <w:rPr>
                <w:rFonts w:eastAsia="Calibri" w:cs="Arial"/>
                <w:b/>
                <w:sz w:val="20"/>
              </w:rPr>
              <w:tab/>
              <w:t>Abwicklung von Bargeldgeschäften über kundenbediente Systeme</w:t>
            </w:r>
          </w:p>
        </w:tc>
      </w:tr>
      <w:tr w:rsidR="00676475" w:rsidRPr="004253A8" w14:paraId="04834F15" w14:textId="77777777" w:rsidTr="00E86C3A">
        <w:trPr>
          <w:trHeight w:val="2109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C8F96" w14:textId="77777777" w:rsidR="004316D7" w:rsidRPr="00E86C3A" w:rsidRDefault="004316D7" w:rsidP="00E86C3A">
            <w:pPr>
              <w:tabs>
                <w:tab w:val="left" w:pos="851"/>
              </w:tabs>
              <w:spacing w:before="120" w:after="120" w:line="240" w:lineRule="auto"/>
              <w:rPr>
                <w:rFonts w:eastAsia="Calibri"/>
                <w:b/>
                <w:noProof/>
                <w:sz w:val="20"/>
                <w:u w:val="single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>2a) Banknotengeschäfte</w:t>
            </w:r>
          </w:p>
          <w:p w14:paraId="1F6BCEE9" w14:textId="7C465E2D" w:rsidR="004253A8" w:rsidRPr="00676475" w:rsidRDefault="00297D29" w:rsidP="00E86C3A">
            <w:pPr>
              <w:tabs>
                <w:tab w:val="left" w:pos="851"/>
              </w:tabs>
              <w:spacing w:before="120" w:after="120"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 xml:space="preserve">Werden </w:t>
            </w:r>
            <w:r w:rsidR="004053F6" w:rsidRPr="00676475">
              <w:rPr>
                <w:rFonts w:eastAsia="Calibri"/>
                <w:noProof/>
                <w:sz w:val="20"/>
              </w:rPr>
              <w:t xml:space="preserve">von Ihnen </w:t>
            </w:r>
            <w:r w:rsidR="004253A8" w:rsidRPr="00676475">
              <w:rPr>
                <w:rFonts w:eastAsia="Calibri"/>
                <w:noProof/>
                <w:sz w:val="20"/>
              </w:rPr>
              <w:t>kundenbediente Banknotenbearbeitungssysteme</w:t>
            </w:r>
            <w:r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betrieben</w:t>
            </w:r>
            <w:r w:rsidR="004253A8" w:rsidRPr="00676475">
              <w:rPr>
                <w:rFonts w:eastAsia="Calibri"/>
                <w:noProof/>
                <w:sz w:val="20"/>
              </w:rPr>
              <w:t>?</w:t>
            </w:r>
          </w:p>
          <w:p w14:paraId="05ED92FF" w14:textId="6BDF2A95" w:rsidR="004053F6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810829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Nein</w:t>
            </w:r>
          </w:p>
          <w:p w14:paraId="062CE5A8" w14:textId="3297D2F1" w:rsidR="004053F6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2053957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Ja,</w:t>
            </w:r>
            <w:r w:rsidR="00A04D12"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867029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Geldausgabeautomaten (GAA)</w:t>
            </w:r>
          </w:p>
          <w:p w14:paraId="0373072C" w14:textId="0584454A" w:rsidR="004053F6" w:rsidRPr="00676475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2134549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Cash-Recycling-Maschinen (CRM)</w:t>
            </w:r>
          </w:p>
          <w:p w14:paraId="6EE6CBBE" w14:textId="77777777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27233109" w14:textId="2DC470BC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Wer betreut (befüllt / entleert) die kundenbedienten Systeme</w:t>
            </w:r>
            <w:r w:rsidR="004316D7">
              <w:rPr>
                <w:rFonts w:eastAsia="Calibri"/>
                <w:noProof/>
                <w:sz w:val="20"/>
              </w:rPr>
              <w:t xml:space="preserve"> (CRM / GAA)</w:t>
            </w:r>
            <w:r w:rsidRPr="00676475">
              <w:rPr>
                <w:rFonts w:eastAsia="Calibri"/>
                <w:noProof/>
                <w:sz w:val="20"/>
              </w:rPr>
              <w:t>?</w:t>
            </w:r>
          </w:p>
          <w:p w14:paraId="0C1CE73C" w14:textId="72DC3AB3" w:rsidR="004A3033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685256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203E62">
              <w:rPr>
                <w:rFonts w:eastAsia="Calibri"/>
                <w:noProof/>
                <w:sz w:val="20"/>
              </w:rPr>
              <w:t>E</w:t>
            </w:r>
            <w:r w:rsidR="004A3033" w:rsidRPr="00676475">
              <w:rPr>
                <w:rFonts w:eastAsia="Calibri"/>
                <w:noProof/>
                <w:sz w:val="20"/>
              </w:rPr>
              <w:t>igenes Bankpersonal</w:t>
            </w:r>
          </w:p>
          <w:p w14:paraId="4BDFAEC8" w14:textId="6B7D0B16" w:rsidR="004A3033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765507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A3033" w:rsidRPr="00676475">
              <w:rPr>
                <w:rFonts w:eastAsia="Calibri"/>
                <w:noProof/>
                <w:sz w:val="20"/>
              </w:rPr>
              <w:t>Wertdienstleister</w:t>
            </w:r>
          </w:p>
          <w:p w14:paraId="6E86FF96" w14:textId="05C4ED1A" w:rsidR="004316D7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885532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Andere</w:t>
            </w:r>
          </w:p>
          <w:p w14:paraId="47F55B0D" w14:textId="77777777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2A6197B4" w14:textId="77777777" w:rsidR="004253A8" w:rsidRPr="00676475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Welche Banknoten werden über kundenbediente Systeme (CRM / GAA) ausgezahlt?</w:t>
            </w:r>
          </w:p>
          <w:p w14:paraId="7D05913B" w14:textId="695EFF29" w:rsidR="004053F6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370497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297D29" w:rsidRPr="00676475">
              <w:rPr>
                <w:rFonts w:eastAsia="Calibri"/>
                <w:noProof/>
                <w:sz w:val="20"/>
              </w:rPr>
              <w:t xml:space="preserve">Bearbeitete </w:t>
            </w:r>
            <w:r w:rsidR="004253A8" w:rsidRPr="00676475">
              <w:rPr>
                <w:rFonts w:eastAsia="Calibri"/>
                <w:noProof/>
                <w:sz w:val="20"/>
              </w:rPr>
              <w:t>Banknoten aus dem Schaltergeschäft</w:t>
            </w:r>
          </w:p>
          <w:p w14:paraId="59A17127" w14:textId="7C6FA840" w:rsidR="004053F6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465590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4D12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253A8" w:rsidRPr="00676475">
              <w:rPr>
                <w:rFonts w:eastAsia="Calibri"/>
                <w:noProof/>
                <w:sz w:val="20"/>
              </w:rPr>
              <w:t>Bearbeitete Banknoten von Dritten</w:t>
            </w:r>
            <w:r w:rsidR="004053F6" w:rsidRPr="00676475">
              <w:rPr>
                <w:rFonts w:eastAsia="Calibri"/>
                <w:noProof/>
                <w:sz w:val="20"/>
              </w:rPr>
              <w:t>,</w:t>
            </w:r>
          </w:p>
          <w:p w14:paraId="217ED497" w14:textId="62968FB7" w:rsidR="004053F6" w:rsidRPr="00676475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1268042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053F6" w:rsidRPr="00676475">
              <w:rPr>
                <w:rFonts w:eastAsia="Calibri"/>
                <w:noProof/>
                <w:sz w:val="20"/>
              </w:rPr>
              <w:t>Bundesbank</w:t>
            </w:r>
          </w:p>
          <w:p w14:paraId="19AE5C28" w14:textId="4514520C" w:rsidR="004063C4" w:rsidRPr="00676475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1575467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3C4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Wertdienstleister</w:t>
            </w:r>
          </w:p>
          <w:p w14:paraId="51121FF4" w14:textId="05F9982E" w:rsidR="004053F6" w:rsidRPr="00676475" w:rsidRDefault="00A04D12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1711302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3F6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676475">
              <w:rPr>
                <w:rFonts w:eastAsia="Calibri"/>
                <w:noProof/>
                <w:sz w:val="20"/>
              </w:rPr>
              <w:t>A</w:t>
            </w:r>
            <w:r w:rsidR="004A3033" w:rsidRPr="00676475">
              <w:rPr>
                <w:rFonts w:eastAsia="Calibri"/>
                <w:noProof/>
                <w:sz w:val="20"/>
              </w:rPr>
              <w:t xml:space="preserve">nderes </w:t>
            </w:r>
            <w:r w:rsidR="004053F6" w:rsidRPr="00676475">
              <w:rPr>
                <w:rFonts w:eastAsia="Calibri"/>
                <w:noProof/>
                <w:sz w:val="20"/>
              </w:rPr>
              <w:t>Kreditinstitut</w:t>
            </w:r>
          </w:p>
          <w:p w14:paraId="07438E6D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48991BAC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7DDA5799" w14:textId="5A629699" w:rsidR="004253A8" w:rsidRPr="00676475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3C5F86E9" w14:textId="6A319CD0" w:rsidR="004253A8" w:rsidRPr="004316D7" w:rsidRDefault="004316D7" w:rsidP="00E86C3A">
            <w:pPr>
              <w:tabs>
                <w:tab w:val="left" w:pos="851"/>
              </w:tabs>
              <w:spacing w:line="276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Welche Behandlung ist für Banknoten aus de</w:t>
            </w:r>
            <w:r>
              <w:rPr>
                <w:rFonts w:eastAsia="Calibri"/>
                <w:noProof/>
                <w:sz w:val="20"/>
              </w:rPr>
              <w:t>n</w:t>
            </w:r>
            <w:r w:rsidRPr="00E86C3A">
              <w:rPr>
                <w:rFonts w:eastAsia="Calibri"/>
                <w:noProof/>
                <w:sz w:val="20"/>
              </w:rPr>
              <w:t xml:space="preserve"> CRM (</w:t>
            </w:r>
            <w:r>
              <w:rPr>
                <w:rFonts w:eastAsia="Calibri"/>
                <w:noProof/>
                <w:sz w:val="20"/>
              </w:rPr>
              <w:t xml:space="preserve">betreut </w:t>
            </w:r>
            <w:r w:rsidRPr="00E86C3A">
              <w:rPr>
                <w:rFonts w:eastAsia="Calibri"/>
                <w:noProof/>
                <w:sz w:val="20"/>
              </w:rPr>
              <w:t xml:space="preserve">durch eigenes Personal / WDL / Andere) vorgesehen? </w:t>
            </w:r>
          </w:p>
          <w:p w14:paraId="37C77C13" w14:textId="6A2DD49C" w:rsidR="004053F6" w:rsidRDefault="004053F6" w:rsidP="000E2AE5">
            <w:pPr>
              <w:pStyle w:val="Listenabsatz"/>
              <w:numPr>
                <w:ilvl w:val="0"/>
                <w:numId w:val="59"/>
              </w:numPr>
              <w:spacing w:line="24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Kategorie 2 Banknoten (falsch verdächtig)</w:t>
            </w:r>
            <w:r w:rsidR="004253A8" w:rsidRPr="00E86C3A">
              <w:rPr>
                <w:rFonts w:eastAsia="Calibri"/>
                <w:noProof/>
                <w:sz w:val="20"/>
              </w:rPr>
              <w:t xml:space="preserve">: </w:t>
            </w:r>
          </w:p>
          <w:p w14:paraId="46054F5B" w14:textId="604908DE" w:rsidR="00C25306" w:rsidRDefault="00C25306" w:rsidP="00E86C3A">
            <w:pPr>
              <w:tabs>
                <w:tab w:val="left" w:pos="308"/>
              </w:tabs>
              <w:spacing w:line="240" w:lineRule="auto"/>
              <w:ind w:left="308"/>
              <w:rPr>
                <w:rFonts w:eastAsia="Calibri"/>
                <w:noProof/>
                <w:sz w:val="20"/>
              </w:rPr>
            </w:pPr>
          </w:p>
          <w:p w14:paraId="3B100112" w14:textId="77777777" w:rsidR="00C25306" w:rsidRPr="00E86C3A" w:rsidRDefault="00C25306" w:rsidP="00E86C3A">
            <w:pPr>
              <w:tabs>
                <w:tab w:val="left" w:pos="308"/>
              </w:tabs>
              <w:spacing w:line="240" w:lineRule="auto"/>
              <w:ind w:left="308"/>
              <w:rPr>
                <w:rFonts w:eastAsia="Calibri"/>
                <w:noProof/>
                <w:sz w:val="20"/>
              </w:rPr>
            </w:pPr>
          </w:p>
          <w:p w14:paraId="10DF720E" w14:textId="4403B0E8" w:rsidR="004053F6" w:rsidRPr="00E86C3A" w:rsidRDefault="004053F6" w:rsidP="00E86C3A">
            <w:pPr>
              <w:pStyle w:val="Listenabsatz"/>
              <w:numPr>
                <w:ilvl w:val="0"/>
                <w:numId w:val="59"/>
              </w:numPr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noProof/>
                <w:sz w:val="20"/>
              </w:rPr>
              <w:t>Kategorie 3 Banknoten (nicht eindeutig als echt erkannt):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6B276F48" w14:textId="4E86BB84" w:rsidR="00676475" w:rsidRPr="00E86C3A" w:rsidRDefault="004053F6" w:rsidP="00E86C3A">
            <w:pPr>
              <w:pStyle w:val="Nummerierunga"/>
              <w:rPr>
                <w:noProof/>
                <w:sz w:val="20"/>
              </w:rPr>
            </w:pPr>
            <w:r w:rsidRPr="00E86C3A">
              <w:rPr>
                <w:noProof/>
                <w:sz w:val="20"/>
              </w:rPr>
              <w:t xml:space="preserve">bei </w:t>
            </w:r>
            <w:r w:rsidR="00297D29" w:rsidRPr="00E86C3A">
              <w:rPr>
                <w:noProof/>
                <w:sz w:val="20"/>
              </w:rPr>
              <w:t>Systeme</w:t>
            </w:r>
            <w:r w:rsidRPr="00E86C3A">
              <w:rPr>
                <w:noProof/>
                <w:sz w:val="20"/>
              </w:rPr>
              <w:t>n</w:t>
            </w:r>
            <w:r w:rsidR="00297D29" w:rsidRPr="00E86C3A">
              <w:rPr>
                <w:noProof/>
                <w:sz w:val="20"/>
              </w:rPr>
              <w:t xml:space="preserve"> mit sep</w:t>
            </w:r>
            <w:r w:rsidRPr="00E86C3A">
              <w:rPr>
                <w:noProof/>
                <w:sz w:val="20"/>
              </w:rPr>
              <w:t>a</w:t>
            </w:r>
            <w:r w:rsidR="00297D29" w:rsidRPr="00E86C3A">
              <w:rPr>
                <w:noProof/>
                <w:sz w:val="20"/>
              </w:rPr>
              <w:t>ratem Fach für Banknoten der Kategorie 3</w:t>
            </w:r>
            <w:r w:rsidR="00C25306">
              <w:rPr>
                <w:noProof/>
                <w:sz w:val="20"/>
              </w:rPr>
              <w:t xml:space="preserve"> </w:t>
            </w:r>
          </w:p>
          <w:p w14:paraId="79BFA426" w14:textId="3C42EB27" w:rsidR="00676475" w:rsidRDefault="00676475" w:rsidP="00E86C3A">
            <w:pPr>
              <w:pStyle w:val="Nummerierunga"/>
              <w:numPr>
                <w:ilvl w:val="0"/>
                <w:numId w:val="0"/>
              </w:numPr>
              <w:ind w:left="709"/>
              <w:rPr>
                <w:noProof/>
                <w:sz w:val="20"/>
              </w:rPr>
            </w:pPr>
          </w:p>
          <w:p w14:paraId="58D0A8EE" w14:textId="52919E97" w:rsidR="004316D7" w:rsidRPr="00E86C3A" w:rsidRDefault="004316D7" w:rsidP="00E86C3A">
            <w:pPr>
              <w:pStyle w:val="Nummerierunga"/>
              <w:numPr>
                <w:ilvl w:val="0"/>
                <w:numId w:val="0"/>
              </w:numPr>
              <w:ind w:left="709"/>
              <w:rPr>
                <w:noProof/>
                <w:sz w:val="20"/>
              </w:rPr>
            </w:pPr>
          </w:p>
          <w:p w14:paraId="47A1D52D" w14:textId="4F8294AB" w:rsidR="004053F6" w:rsidRPr="00E86C3A" w:rsidRDefault="004053F6" w:rsidP="00E86C3A">
            <w:pPr>
              <w:pStyle w:val="Nummerierunga"/>
              <w:rPr>
                <w:noProof/>
                <w:sz w:val="20"/>
              </w:rPr>
            </w:pPr>
            <w:r w:rsidRPr="00E86C3A">
              <w:rPr>
                <w:noProof/>
                <w:sz w:val="20"/>
              </w:rPr>
              <w:t xml:space="preserve">bei </w:t>
            </w:r>
            <w:r w:rsidR="00193898" w:rsidRPr="00E86C3A">
              <w:rPr>
                <w:noProof/>
                <w:sz w:val="20"/>
              </w:rPr>
              <w:t>gemeinsamer Ablage der Kategorie 3 Banknoten mit Banknoten der Kategorien 4 (All-In-Box)</w:t>
            </w:r>
            <w:r w:rsidR="00C25306">
              <w:rPr>
                <w:noProof/>
                <w:sz w:val="20"/>
              </w:rPr>
              <w:t xml:space="preserve"> </w:t>
            </w:r>
          </w:p>
          <w:p w14:paraId="4761C2B0" w14:textId="77777777" w:rsidR="00676475" w:rsidRPr="00676475" w:rsidRDefault="00676475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7E5289C0" w14:textId="77777777" w:rsidR="00193898" w:rsidRPr="00676475" w:rsidRDefault="00193898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3F7B8D6D" w14:textId="6C301EC5" w:rsidR="004253A8" w:rsidRPr="00676475" w:rsidRDefault="00193898" w:rsidP="00E86C3A">
            <w:pPr>
              <w:tabs>
                <w:tab w:val="left" w:pos="851"/>
              </w:tabs>
              <w:spacing w:line="240" w:lineRule="auto"/>
              <w:ind w:left="360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Im Fall der eigenen Nachbearbeitung von Banknoten der Kategorie 3:</w:t>
            </w:r>
          </w:p>
          <w:p w14:paraId="420E14F1" w14:textId="1C6F795A" w:rsidR="00676475" w:rsidRPr="00676475" w:rsidRDefault="004253A8" w:rsidP="00E86C3A">
            <w:pPr>
              <w:numPr>
                <w:ilvl w:val="0"/>
                <w:numId w:val="64"/>
              </w:numPr>
              <w:tabs>
                <w:tab w:val="left" w:pos="851"/>
              </w:tabs>
              <w:spacing w:line="276" w:lineRule="auto"/>
              <w:contextualSpacing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Welche Systemmodelle werden für die Nachbearbeitung eingesetzt?</w:t>
            </w:r>
          </w:p>
          <w:p w14:paraId="0A8A70D9" w14:textId="77777777" w:rsidR="004053F6" w:rsidRPr="00676475" w:rsidRDefault="004053F6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3C54C612" w14:textId="6CE61EFD" w:rsidR="00193898" w:rsidRPr="00676475" w:rsidRDefault="00193898" w:rsidP="00E86C3A">
            <w:pPr>
              <w:tabs>
                <w:tab w:val="left" w:pos="851"/>
              </w:tabs>
              <w:spacing w:line="276" w:lineRule="auto"/>
              <w:ind w:left="709"/>
              <w:contextualSpacing/>
              <w:rPr>
                <w:rFonts w:eastAsia="Calibri"/>
                <w:noProof/>
                <w:sz w:val="20"/>
              </w:rPr>
            </w:pPr>
          </w:p>
          <w:p w14:paraId="1B3F852C" w14:textId="77777777" w:rsidR="00297D29" w:rsidRPr="00676475" w:rsidRDefault="00297D29" w:rsidP="00E86C3A">
            <w:pPr>
              <w:numPr>
                <w:ilvl w:val="0"/>
                <w:numId w:val="64"/>
              </w:numPr>
              <w:tabs>
                <w:tab w:val="left" w:pos="851"/>
              </w:tabs>
              <w:spacing w:line="276" w:lineRule="auto"/>
              <w:contextualSpacing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Wie werden die nachbearbeiteten Banknoten verwendet?</w:t>
            </w:r>
          </w:p>
          <w:p w14:paraId="6EE49A49" w14:textId="77777777" w:rsidR="004053F6" w:rsidRPr="00676475" w:rsidRDefault="004053F6" w:rsidP="00E86C3A">
            <w:pPr>
              <w:tabs>
                <w:tab w:val="left" w:pos="851"/>
              </w:tabs>
              <w:spacing w:line="276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3D63AD9F" w14:textId="77777777" w:rsidR="00297D29" w:rsidRPr="00E86C3A" w:rsidRDefault="00297D29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3408713F" w14:textId="2BF1B9E5" w:rsidR="004A3033" w:rsidRPr="00E86C3A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b/>
                <w:noProof/>
                <w:sz w:val="20"/>
                <w:u w:val="single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 xml:space="preserve">2b) </w:t>
            </w:r>
            <w:r w:rsidR="004316D7">
              <w:rPr>
                <w:rFonts w:eastAsia="Calibri"/>
                <w:b/>
                <w:noProof/>
                <w:sz w:val="20"/>
                <w:u w:val="single"/>
              </w:rPr>
              <w:t>Münzgeschäfte</w:t>
            </w:r>
          </w:p>
          <w:p w14:paraId="26680AF3" w14:textId="73755756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Werden kundenbediente Systeme zur Münzgeldver- und –entsorgung eingesetzt?</w:t>
            </w:r>
          </w:p>
          <w:p w14:paraId="2D0D882A" w14:textId="29A18B6B" w:rsidR="00425936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906111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A3033" w:rsidRPr="00676475">
              <w:rPr>
                <w:rFonts w:eastAsia="Calibri"/>
                <w:noProof/>
                <w:sz w:val="20"/>
              </w:rPr>
              <w:t>Nein, weiter mit 3)</w:t>
            </w:r>
          </w:p>
          <w:p w14:paraId="457D50A2" w14:textId="696553C4" w:rsidR="00425936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91654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A3033" w:rsidRPr="00676475">
              <w:rPr>
                <w:rFonts w:eastAsia="Calibri"/>
                <w:noProof/>
                <w:sz w:val="20"/>
              </w:rPr>
              <w:t>Ja</w:t>
            </w:r>
            <w:r w:rsidR="001864FA">
              <w:rPr>
                <w:rFonts w:eastAsia="Calibri"/>
                <w:noProof/>
                <w:sz w:val="20"/>
              </w:rPr>
              <w:t>,</w:t>
            </w:r>
            <w:r w:rsidR="004A3033"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2010668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A3033" w:rsidRPr="00676475">
              <w:rPr>
                <w:rFonts w:eastAsia="Calibri"/>
                <w:noProof/>
                <w:sz w:val="20"/>
              </w:rPr>
              <w:t>Münz</w:t>
            </w:r>
            <w:r w:rsidR="00425936">
              <w:rPr>
                <w:rFonts w:eastAsia="Calibri"/>
                <w:noProof/>
                <w:sz w:val="20"/>
              </w:rPr>
              <w:t>anna</w:t>
            </w:r>
            <w:r w:rsidR="007F1A4F">
              <w:rPr>
                <w:rFonts w:eastAsia="Calibri"/>
                <w:noProof/>
                <w:sz w:val="20"/>
              </w:rPr>
              <w:t>h</w:t>
            </w:r>
            <w:r w:rsidR="00425936">
              <w:rPr>
                <w:rFonts w:eastAsia="Calibri"/>
                <w:noProof/>
                <w:sz w:val="20"/>
              </w:rPr>
              <w:t>megerät, verwendete Systeme (inkl. Anschaffungsdatum):</w:t>
            </w:r>
          </w:p>
          <w:p w14:paraId="06CC18D6" w14:textId="3330F53F" w:rsidR="00425936" w:rsidRDefault="0042593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783D4C66" w14:textId="77777777" w:rsidR="00425936" w:rsidRDefault="00425936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5AA80395" w14:textId="4C634115" w:rsidR="00425936" w:rsidRDefault="004B21D0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483355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936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25936" w:rsidRPr="00676475">
              <w:rPr>
                <w:rFonts w:eastAsia="Calibri"/>
                <w:noProof/>
                <w:sz w:val="20"/>
              </w:rPr>
              <w:t xml:space="preserve"> </w:t>
            </w:r>
            <w:r w:rsidR="00425936">
              <w:rPr>
                <w:rFonts w:eastAsia="Calibri"/>
                <w:noProof/>
                <w:sz w:val="20"/>
              </w:rPr>
              <w:t>Münzrollengeber, verwendete Systeme (inkl. Anschaffungsdatum):</w:t>
            </w:r>
          </w:p>
          <w:p w14:paraId="2871072B" w14:textId="77777777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2A82905B" w14:textId="77777777" w:rsidR="004253A8" w:rsidRPr="00676475" w:rsidRDefault="004253A8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142E0E64" w14:textId="77777777" w:rsidR="00425936" w:rsidRPr="00676475" w:rsidRDefault="00425936" w:rsidP="00425936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Wer bearbeitet die eingehenden Münzen aus den Annahmegeräten?</w:t>
            </w:r>
          </w:p>
          <w:p w14:paraId="45EAD085" w14:textId="399694E8" w:rsidR="00425936" w:rsidRPr="00676475" w:rsidRDefault="004B21D0" w:rsidP="00425936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202684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936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203E62">
              <w:rPr>
                <w:rFonts w:eastAsia="Calibri"/>
                <w:noProof/>
                <w:sz w:val="20"/>
              </w:rPr>
              <w:t xml:space="preserve"> E</w:t>
            </w:r>
            <w:r w:rsidR="001864FA">
              <w:rPr>
                <w:rFonts w:eastAsia="Calibri"/>
                <w:noProof/>
                <w:sz w:val="20"/>
              </w:rPr>
              <w:t xml:space="preserve">igene Bearbeitung </w:t>
            </w:r>
          </w:p>
          <w:p w14:paraId="5C4E4F03" w14:textId="1EB4BC70" w:rsidR="00425936" w:rsidRPr="00676475" w:rsidRDefault="004B21D0" w:rsidP="00425936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211724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936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1864FA">
              <w:rPr>
                <w:rFonts w:eastAsia="Calibri"/>
                <w:noProof/>
                <w:sz w:val="20"/>
              </w:rPr>
              <w:t xml:space="preserve"> Abgabe</w:t>
            </w:r>
            <w:r w:rsidR="00AA72B3">
              <w:rPr>
                <w:rFonts w:eastAsia="Calibri"/>
                <w:noProof/>
                <w:sz w:val="20"/>
              </w:rPr>
              <w:t xml:space="preserve"> an Dritte (Name / Unternehmen)</w:t>
            </w:r>
            <w:bookmarkStart w:id="1" w:name="_GoBack"/>
            <w:bookmarkEnd w:id="1"/>
            <w:r w:rsidR="001864FA">
              <w:rPr>
                <w:rFonts w:eastAsia="Calibri"/>
                <w:noProof/>
                <w:sz w:val="20"/>
              </w:rPr>
              <w:t>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4873795B" w14:textId="72A7993E" w:rsidR="004316D7" w:rsidRDefault="004316D7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2F232521" w14:textId="77777777" w:rsidR="004A3033" w:rsidRPr="00676475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Wer bearbeitet die eingehenden Banknoten aus den Münzrollengebern?</w:t>
            </w:r>
          </w:p>
          <w:p w14:paraId="72543C26" w14:textId="3F321A89" w:rsidR="004A3033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103219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203E62">
              <w:rPr>
                <w:rFonts w:eastAsia="Calibri"/>
                <w:noProof/>
                <w:sz w:val="20"/>
              </w:rPr>
              <w:t>E</w:t>
            </w:r>
            <w:r w:rsidR="004A3033" w:rsidRPr="00676475">
              <w:rPr>
                <w:rFonts w:eastAsia="Calibri"/>
                <w:noProof/>
                <w:sz w:val="20"/>
              </w:rPr>
              <w:t xml:space="preserve">igene Bearbeitung </w:t>
            </w:r>
          </w:p>
          <w:p w14:paraId="70931A62" w14:textId="0B311F7E" w:rsidR="004A3033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457152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676475">
              <w:rPr>
                <w:rFonts w:eastAsia="Calibri"/>
                <w:noProof/>
                <w:sz w:val="20"/>
              </w:rPr>
              <w:t xml:space="preserve"> </w:t>
            </w:r>
            <w:r w:rsidR="004A3033" w:rsidRPr="00676475">
              <w:rPr>
                <w:rFonts w:eastAsia="Calibri"/>
                <w:noProof/>
                <w:sz w:val="20"/>
              </w:rPr>
              <w:t>Abgabe an Dritte</w:t>
            </w:r>
            <w:r w:rsidR="001864FA">
              <w:rPr>
                <w:rFonts w:eastAsia="Calibri"/>
                <w:noProof/>
                <w:sz w:val="20"/>
              </w:rPr>
              <w:t xml:space="preserve"> (</w:t>
            </w:r>
            <w:r w:rsidR="004A3033" w:rsidRPr="00E86C3A">
              <w:rPr>
                <w:rFonts w:eastAsia="Calibri"/>
                <w:noProof/>
                <w:sz w:val="20"/>
              </w:rPr>
              <w:t>Name / Unternehmen</w:t>
            </w:r>
            <w:r w:rsidR="001864FA">
              <w:rPr>
                <w:rFonts w:eastAsia="Calibri"/>
                <w:noProof/>
                <w:sz w:val="20"/>
              </w:rPr>
              <w:t>)</w:t>
            </w:r>
            <w:r w:rsidR="004A3033" w:rsidRPr="00E86C3A">
              <w:rPr>
                <w:rFonts w:eastAsia="Calibri"/>
                <w:noProof/>
                <w:sz w:val="20"/>
              </w:rPr>
              <w:t>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39AB64CC" w14:textId="2E4A03D9" w:rsidR="001864FA" w:rsidRDefault="001864FA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1F01245B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0E504F9E" w14:textId="1D1A8F88" w:rsidR="001864FA" w:rsidRPr="00676475" w:rsidRDefault="001864FA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>Welche Münzrollen werden über die Münzrollengeber ausgezahlt?</w:t>
            </w:r>
          </w:p>
          <w:p w14:paraId="3A0B0DE1" w14:textId="77777777" w:rsidR="001864FA" w:rsidRPr="00676475" w:rsidRDefault="004B21D0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844588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4FA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1864FA" w:rsidRPr="00676475">
              <w:rPr>
                <w:rFonts w:eastAsia="Calibri"/>
                <w:noProof/>
                <w:sz w:val="20"/>
              </w:rPr>
              <w:t xml:space="preserve"> Selbst gefertigte Münzrollen</w:t>
            </w:r>
          </w:p>
          <w:p w14:paraId="438B1C21" w14:textId="7691E7AE" w:rsidR="004316D7" w:rsidRPr="00676475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12010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4FA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1864FA" w:rsidRPr="00676475">
              <w:rPr>
                <w:rFonts w:eastAsia="Calibri"/>
                <w:noProof/>
                <w:sz w:val="20"/>
              </w:rPr>
              <w:t xml:space="preserve"> Münzrollen von Dritte</w:t>
            </w:r>
            <w:r w:rsidR="001864FA">
              <w:rPr>
                <w:rFonts w:eastAsia="Calibri"/>
                <w:noProof/>
                <w:sz w:val="20"/>
              </w:rPr>
              <w:t>n (</w:t>
            </w:r>
            <w:r w:rsidR="001864FA" w:rsidRPr="00DD09BE">
              <w:rPr>
                <w:rFonts w:eastAsia="Calibri"/>
                <w:noProof/>
                <w:sz w:val="20"/>
              </w:rPr>
              <w:t>Name / Unternehmen</w:t>
            </w:r>
            <w:r w:rsidR="001864FA">
              <w:rPr>
                <w:rFonts w:eastAsia="Calibri"/>
                <w:noProof/>
                <w:sz w:val="20"/>
              </w:rPr>
              <w:t>)</w:t>
            </w:r>
            <w:r w:rsidR="001864FA" w:rsidRPr="00DD09BE">
              <w:rPr>
                <w:rFonts w:eastAsia="Calibri"/>
                <w:noProof/>
                <w:sz w:val="20"/>
              </w:rPr>
              <w:t>:</w:t>
            </w:r>
            <w:r w:rsidR="00C25306">
              <w:rPr>
                <w:rFonts w:eastAsia="Calibri"/>
                <w:noProof/>
                <w:sz w:val="20"/>
              </w:rPr>
              <w:t xml:space="preserve"> </w:t>
            </w:r>
          </w:p>
          <w:p w14:paraId="632A6403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  <w:p w14:paraId="35CFEB51" w14:textId="09DC89A2" w:rsidR="004253A8" w:rsidRPr="00E86C3A" w:rsidRDefault="004253A8" w:rsidP="00E86C3A">
            <w:pPr>
              <w:tabs>
                <w:tab w:val="left" w:pos="851"/>
              </w:tabs>
              <w:spacing w:line="240" w:lineRule="auto"/>
              <w:ind w:left="709"/>
              <w:rPr>
                <w:rFonts w:eastAsia="Calibri"/>
                <w:noProof/>
                <w:sz w:val="20"/>
              </w:rPr>
            </w:pPr>
          </w:p>
        </w:tc>
      </w:tr>
      <w:tr w:rsidR="004253A8" w:rsidRPr="004253A8" w14:paraId="57CD83CD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67C5B" w14:textId="56720648" w:rsidR="004253A8" w:rsidRPr="004253A8" w:rsidRDefault="004A3033" w:rsidP="00676475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b/>
                <w:sz w:val="20"/>
              </w:rPr>
            </w:pPr>
            <w:r>
              <w:rPr>
                <w:rFonts w:eastAsia="Calibri" w:cs="Arial"/>
                <w:b/>
                <w:sz w:val="20"/>
              </w:rPr>
              <w:t>3</w:t>
            </w:r>
            <w:r w:rsidR="004253A8" w:rsidRPr="004253A8">
              <w:rPr>
                <w:rFonts w:eastAsia="Calibri" w:cs="Arial"/>
                <w:b/>
                <w:sz w:val="20"/>
              </w:rPr>
              <w:t>) Sonstige Bargeldgeschäfte</w:t>
            </w:r>
          </w:p>
        </w:tc>
      </w:tr>
      <w:tr w:rsidR="004253A8" w:rsidRPr="004253A8" w14:paraId="0E5B89C4" w14:textId="77777777" w:rsidTr="00E86C3A">
        <w:trPr>
          <w:trHeight w:val="283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463A06" w14:textId="6F67CC99" w:rsidR="004A3033" w:rsidRPr="001864FA" w:rsidRDefault="004253A8" w:rsidP="00E86C3A">
            <w:pPr>
              <w:tabs>
                <w:tab w:val="left" w:pos="851"/>
              </w:tabs>
              <w:spacing w:before="120" w:after="120" w:line="240" w:lineRule="auto"/>
              <w:rPr>
                <w:rFonts w:eastAsia="Calibri"/>
                <w:noProof/>
                <w:sz w:val="20"/>
              </w:rPr>
            </w:pPr>
            <w:r w:rsidRPr="001864FA">
              <w:rPr>
                <w:rFonts w:eastAsia="Calibri"/>
                <w:noProof/>
                <w:sz w:val="20"/>
              </w:rPr>
              <w:t xml:space="preserve">Bieten Sie weitere Bargeldgeschäfte in Kooperation mit </w:t>
            </w:r>
            <w:r w:rsidR="00891BEA" w:rsidRPr="001864FA">
              <w:rPr>
                <w:rFonts w:eastAsia="Calibri"/>
                <w:noProof/>
                <w:sz w:val="20"/>
              </w:rPr>
              <w:t xml:space="preserve">anderen </w:t>
            </w:r>
            <w:r w:rsidR="00203E62">
              <w:rPr>
                <w:rFonts w:eastAsia="Calibri"/>
                <w:noProof/>
                <w:sz w:val="20"/>
              </w:rPr>
              <w:t>Unternehmen</w:t>
            </w:r>
            <w:r w:rsidR="00891BEA" w:rsidRPr="001864FA">
              <w:rPr>
                <w:rFonts w:eastAsia="Calibri"/>
                <w:noProof/>
                <w:sz w:val="20"/>
              </w:rPr>
              <w:t xml:space="preserve"> an?</w:t>
            </w:r>
          </w:p>
          <w:p w14:paraId="5B2CB6E5" w14:textId="77777777" w:rsidR="004A3033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013996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A3033" w:rsidRPr="001864FA">
              <w:rPr>
                <w:rFonts w:eastAsia="Calibri"/>
                <w:noProof/>
                <w:sz w:val="20"/>
              </w:rPr>
              <w:t>Nein, weiter mit 4)</w:t>
            </w:r>
          </w:p>
          <w:p w14:paraId="02DF98EE" w14:textId="3015D3B6" w:rsidR="001864FA" w:rsidRPr="00676475" w:rsidRDefault="004B21D0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2137288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4FA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1864FA" w:rsidRPr="00676475">
              <w:rPr>
                <w:rFonts w:eastAsia="Calibri"/>
                <w:noProof/>
                <w:sz w:val="20"/>
              </w:rPr>
              <w:t xml:space="preserve"> Ja,</w:t>
            </w:r>
            <w:r w:rsidR="001864FA"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1100177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4FA"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1864FA" w:rsidRPr="00676475">
              <w:rPr>
                <w:rFonts w:eastAsia="Calibri"/>
                <w:noProof/>
                <w:sz w:val="20"/>
              </w:rPr>
              <w:t xml:space="preserve"> </w:t>
            </w:r>
            <w:r w:rsidR="001864FA">
              <w:rPr>
                <w:rFonts w:eastAsia="Calibri"/>
                <w:noProof/>
                <w:sz w:val="20"/>
              </w:rPr>
              <w:t xml:space="preserve">Geldautomatenkooperationen mit anderen Kreditinstituten </w:t>
            </w:r>
          </w:p>
          <w:p w14:paraId="56FA83CE" w14:textId="20406C9A" w:rsidR="001864FA" w:rsidRPr="00676475" w:rsidRDefault="001864FA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128136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Pr="00676475">
              <w:rPr>
                <w:rFonts w:eastAsia="Calibri"/>
                <w:noProof/>
                <w:sz w:val="20"/>
              </w:rPr>
              <w:t xml:space="preserve"> </w:t>
            </w:r>
            <w:r>
              <w:rPr>
                <w:rFonts w:eastAsia="Calibri"/>
                <w:noProof/>
                <w:sz w:val="20"/>
              </w:rPr>
              <w:t xml:space="preserve">Auslagerung von kundenbedienten Automaten an Dritte </w:t>
            </w:r>
          </w:p>
          <w:p w14:paraId="06ECE6AF" w14:textId="505922DC" w:rsidR="001864FA" w:rsidRPr="00676475" w:rsidRDefault="001864FA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9679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Pr="00676475">
              <w:rPr>
                <w:rFonts w:eastAsia="Calibri"/>
                <w:noProof/>
                <w:sz w:val="20"/>
              </w:rPr>
              <w:t xml:space="preserve"> </w:t>
            </w:r>
            <w:r>
              <w:rPr>
                <w:rFonts w:eastAsia="Calibri"/>
                <w:noProof/>
                <w:sz w:val="20"/>
              </w:rPr>
              <w:t>Bankgeschäfte an der Kasse eines Handelsunternehmens (z. B. viacash)</w:t>
            </w:r>
          </w:p>
          <w:p w14:paraId="79854C63" w14:textId="48F2A80D" w:rsidR="001864FA" w:rsidRPr="00676475" w:rsidRDefault="001864FA" w:rsidP="001864F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676475">
              <w:rPr>
                <w:rFonts w:eastAsia="Calibri"/>
                <w:noProof/>
                <w:sz w:val="20"/>
              </w:rPr>
              <w:tab/>
            </w:r>
            <w:sdt>
              <w:sdtPr>
                <w:rPr>
                  <w:rFonts w:eastAsia="Calibri"/>
                  <w:noProof/>
                  <w:sz w:val="20"/>
                </w:rPr>
                <w:id w:val="-2078653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76475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Pr="00676475">
              <w:rPr>
                <w:rFonts w:eastAsia="Calibri"/>
                <w:noProof/>
                <w:sz w:val="20"/>
              </w:rPr>
              <w:t xml:space="preserve"> </w:t>
            </w:r>
            <w:r>
              <w:rPr>
                <w:rFonts w:eastAsia="Calibri"/>
                <w:noProof/>
                <w:sz w:val="20"/>
              </w:rPr>
              <w:t xml:space="preserve">Sonstiges: </w:t>
            </w:r>
          </w:p>
          <w:p w14:paraId="45AAF448" w14:textId="77777777" w:rsidR="004A3033" w:rsidRPr="001864FA" w:rsidRDefault="004A3033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4A6A4F7D" w14:textId="247069A8" w:rsidR="004253A8" w:rsidRPr="001864FA" w:rsidRDefault="001864FA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  <w:r>
              <w:rPr>
                <w:rFonts w:eastAsia="Calibri"/>
                <w:noProof/>
                <w:sz w:val="20"/>
              </w:rPr>
              <w:t xml:space="preserve">Name des </w:t>
            </w:r>
            <w:r w:rsidR="004A3033" w:rsidRPr="001864FA">
              <w:rPr>
                <w:rFonts w:eastAsia="Calibri"/>
                <w:noProof/>
                <w:sz w:val="20"/>
              </w:rPr>
              <w:t>Kooperations</w:t>
            </w:r>
            <w:r w:rsidR="004316D7">
              <w:rPr>
                <w:rFonts w:eastAsia="Calibri"/>
                <w:noProof/>
                <w:sz w:val="20"/>
              </w:rPr>
              <w:t>unternehmens</w:t>
            </w:r>
            <w:r w:rsidR="004253A8" w:rsidRPr="001864FA">
              <w:rPr>
                <w:rFonts w:eastAsia="Calibri"/>
                <w:noProof/>
                <w:sz w:val="20"/>
              </w:rPr>
              <w:t xml:space="preserve">: </w:t>
            </w:r>
          </w:p>
          <w:p w14:paraId="6B784660" w14:textId="1769419F" w:rsidR="004253A8" w:rsidRPr="001864FA" w:rsidRDefault="004253A8" w:rsidP="00E86C3A">
            <w:pPr>
              <w:tabs>
                <w:tab w:val="left" w:pos="851"/>
              </w:tabs>
              <w:spacing w:line="240" w:lineRule="auto"/>
              <w:ind w:left="851"/>
              <w:rPr>
                <w:rFonts w:eastAsia="Calibri"/>
                <w:noProof/>
                <w:sz w:val="20"/>
              </w:rPr>
            </w:pPr>
          </w:p>
          <w:p w14:paraId="11D4089F" w14:textId="77777777" w:rsidR="004253A8" w:rsidRPr="004253A8" w:rsidRDefault="004253A8" w:rsidP="00E86C3A">
            <w:pPr>
              <w:tabs>
                <w:tab w:val="left" w:pos="426"/>
              </w:tabs>
              <w:spacing w:after="0" w:line="240" w:lineRule="auto"/>
              <w:ind w:left="851"/>
              <w:rPr>
                <w:rFonts w:eastAsia="Calibri" w:cs="Arial"/>
                <w:noProof/>
                <w:sz w:val="20"/>
              </w:rPr>
            </w:pPr>
          </w:p>
        </w:tc>
      </w:tr>
      <w:tr w:rsidR="004253A8" w:rsidRPr="004253A8" w14:paraId="49A05A10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0DB0C" w14:textId="048F6453" w:rsidR="004253A8" w:rsidRPr="004253A8" w:rsidRDefault="004063C4" w:rsidP="004253A8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b/>
                <w:noProof/>
                <w:sz w:val="20"/>
              </w:rPr>
            </w:pPr>
            <w:r>
              <w:rPr>
                <w:rFonts w:eastAsia="Calibri" w:cs="Arial"/>
                <w:b/>
                <w:sz w:val="20"/>
              </w:rPr>
              <w:t>4</w:t>
            </w:r>
            <w:r w:rsidR="004253A8" w:rsidRPr="004253A8">
              <w:rPr>
                <w:rFonts w:eastAsia="Calibri" w:cs="Arial"/>
                <w:b/>
                <w:sz w:val="20"/>
              </w:rPr>
              <w:t>)</w:t>
            </w:r>
            <w:r w:rsidR="004253A8" w:rsidRPr="004253A8">
              <w:rPr>
                <w:rFonts w:eastAsia="Calibri" w:cs="Arial"/>
                <w:b/>
                <w:sz w:val="20"/>
              </w:rPr>
              <w:tab/>
              <w:t xml:space="preserve">Einsatz </w:t>
            </w:r>
            <w:r w:rsidR="00891BEA">
              <w:rPr>
                <w:rFonts w:eastAsia="Calibri" w:cs="Arial"/>
                <w:b/>
                <w:sz w:val="20"/>
              </w:rPr>
              <w:t xml:space="preserve">von </w:t>
            </w:r>
            <w:r w:rsidR="004253A8" w:rsidRPr="004253A8">
              <w:rPr>
                <w:rFonts w:eastAsia="Calibri" w:cs="Arial"/>
                <w:b/>
                <w:sz w:val="20"/>
              </w:rPr>
              <w:t>entsprechend ausgebildete</w:t>
            </w:r>
            <w:r w:rsidR="00891BEA">
              <w:rPr>
                <w:rFonts w:eastAsia="Calibri" w:cs="Arial"/>
                <w:b/>
                <w:sz w:val="20"/>
              </w:rPr>
              <w:t>m</w:t>
            </w:r>
            <w:r w:rsidR="004253A8" w:rsidRPr="004253A8">
              <w:rPr>
                <w:rFonts w:eastAsia="Calibri" w:cs="Arial"/>
                <w:b/>
                <w:sz w:val="20"/>
              </w:rPr>
              <w:t xml:space="preserve"> </w:t>
            </w:r>
            <w:r w:rsidR="00891BEA">
              <w:rPr>
                <w:rFonts w:eastAsia="Calibri" w:cs="Arial"/>
                <w:b/>
                <w:sz w:val="20"/>
              </w:rPr>
              <w:t>Personal</w:t>
            </w:r>
          </w:p>
        </w:tc>
      </w:tr>
      <w:tr w:rsidR="004253A8" w:rsidRPr="004253A8" w14:paraId="74989646" w14:textId="77777777" w:rsidTr="00E86C3A">
        <w:trPr>
          <w:trHeight w:val="283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ABF793" w14:textId="77777777" w:rsidR="004253A8" w:rsidRPr="001864FA" w:rsidRDefault="004253A8" w:rsidP="00E86C3A">
            <w:pPr>
              <w:tabs>
                <w:tab w:val="left" w:pos="851"/>
              </w:tabs>
              <w:spacing w:before="120" w:after="120" w:line="240" w:lineRule="auto"/>
              <w:rPr>
                <w:rFonts w:eastAsia="Calibri"/>
                <w:noProof/>
                <w:sz w:val="20"/>
              </w:rPr>
            </w:pPr>
            <w:r w:rsidRPr="001864FA">
              <w:rPr>
                <w:rFonts w:eastAsia="Calibri"/>
                <w:noProof/>
                <w:sz w:val="20"/>
              </w:rPr>
              <w:t>In welcher Rubrik wird das Personal geschult?</w:t>
            </w:r>
          </w:p>
          <w:p w14:paraId="0B457B20" w14:textId="77777777" w:rsidR="004A3033" w:rsidRPr="001864F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178425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253A8" w:rsidRPr="001864FA">
              <w:rPr>
                <w:rFonts w:eastAsia="Calibri"/>
                <w:noProof/>
                <w:sz w:val="20"/>
              </w:rPr>
              <w:t>Banknoten</w:t>
            </w:r>
          </w:p>
          <w:p w14:paraId="0391415C" w14:textId="0C086ABE" w:rsidR="004253A8" w:rsidRPr="001864F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970713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253A8" w:rsidRPr="001864FA">
              <w:rPr>
                <w:rFonts w:eastAsia="Calibri"/>
                <w:noProof/>
                <w:sz w:val="20"/>
              </w:rPr>
              <w:t>Münzen</w:t>
            </w:r>
          </w:p>
          <w:p w14:paraId="76852BE1" w14:textId="39F3C368" w:rsidR="004A3033" w:rsidRPr="001864F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1785306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3033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A3033" w:rsidRPr="001864FA">
              <w:rPr>
                <w:rFonts w:eastAsia="Calibri"/>
                <w:noProof/>
                <w:sz w:val="20"/>
              </w:rPr>
              <w:t>Keine Schulung</w:t>
            </w:r>
            <w:r w:rsidR="003D6B13">
              <w:rPr>
                <w:rFonts w:eastAsia="Calibri"/>
                <w:noProof/>
                <w:sz w:val="20"/>
              </w:rPr>
              <w:t xml:space="preserve">, Begründung: </w:t>
            </w:r>
          </w:p>
          <w:p w14:paraId="5B255D92" w14:textId="77777777" w:rsidR="004A3033" w:rsidRPr="00E86C3A" w:rsidRDefault="004A3033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0B04CCB4" w14:textId="77777777" w:rsidR="00C25306" w:rsidRDefault="00C25306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438399AF" w14:textId="1F333855" w:rsidR="004253A8" w:rsidRPr="001864F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r w:rsidRPr="001864FA">
              <w:rPr>
                <w:rFonts w:eastAsia="Calibri"/>
                <w:noProof/>
                <w:sz w:val="20"/>
              </w:rPr>
              <w:t>Welche Art der Schulungsmaßnahme wird genutzt?</w:t>
            </w:r>
          </w:p>
          <w:p w14:paraId="2AAB9AC7" w14:textId="77777777" w:rsidR="004253A8" w:rsidRPr="001864F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1564947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253A8" w:rsidRPr="001864FA">
              <w:rPr>
                <w:rFonts w:eastAsia="Calibri"/>
                <w:noProof/>
                <w:sz w:val="20"/>
              </w:rPr>
              <w:t>Online-Schulung der Deutschen Bundesbank</w:t>
            </w:r>
          </w:p>
          <w:p w14:paraId="64F8C1FF" w14:textId="4537EB5E" w:rsidR="004253A8" w:rsidRPr="001864F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320508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1864FA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1864FA">
              <w:rPr>
                <w:rFonts w:eastAsia="Calibri"/>
                <w:noProof/>
                <w:sz w:val="20"/>
              </w:rPr>
              <w:t xml:space="preserve"> </w:t>
            </w:r>
            <w:r w:rsidR="004253A8" w:rsidRPr="001864FA">
              <w:rPr>
                <w:rFonts w:eastAsia="Calibri"/>
                <w:noProof/>
                <w:sz w:val="20"/>
              </w:rPr>
              <w:t>Sonstige Schulung</w:t>
            </w:r>
            <w:r w:rsidR="003D6B13">
              <w:rPr>
                <w:rFonts w:eastAsia="Calibri"/>
                <w:noProof/>
                <w:sz w:val="20"/>
              </w:rPr>
              <w:t xml:space="preserve">, Erläuterung </w:t>
            </w:r>
            <w:r w:rsidR="004316D7">
              <w:rPr>
                <w:rFonts w:eastAsia="Calibri"/>
                <w:noProof/>
                <w:sz w:val="20"/>
              </w:rPr>
              <w:t xml:space="preserve">über </w:t>
            </w:r>
            <w:r w:rsidR="004253A8" w:rsidRPr="001864FA">
              <w:rPr>
                <w:rFonts w:eastAsia="Calibri"/>
                <w:noProof/>
                <w:sz w:val="20"/>
              </w:rPr>
              <w:t xml:space="preserve">Art und Umfang: </w:t>
            </w:r>
          </w:p>
          <w:p w14:paraId="363750C5" w14:textId="77777777" w:rsidR="004253A8" w:rsidRPr="001864FA" w:rsidRDefault="004253A8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</w:p>
          <w:p w14:paraId="307E33DE" w14:textId="760A12BC" w:rsidR="004253A8" w:rsidRPr="001864FA" w:rsidRDefault="004A3033" w:rsidP="000E2AE5">
            <w:pPr>
              <w:tabs>
                <w:tab w:val="left" w:pos="851"/>
              </w:tabs>
              <w:spacing w:line="360" w:lineRule="auto"/>
              <w:rPr>
                <w:rFonts w:eastAsia="Calibri"/>
                <w:noProof/>
                <w:sz w:val="20"/>
              </w:rPr>
            </w:pPr>
            <w:r w:rsidRPr="00E86C3A">
              <w:rPr>
                <w:rFonts w:eastAsia="Calibri"/>
                <w:b/>
                <w:noProof/>
                <w:sz w:val="20"/>
                <w:u w:val="single"/>
              </w:rPr>
              <w:t>Hinweis:</w:t>
            </w:r>
            <w:r w:rsidRPr="00E86C3A">
              <w:rPr>
                <w:rFonts w:eastAsia="Calibri"/>
                <w:b/>
                <w:noProof/>
                <w:sz w:val="20"/>
              </w:rPr>
              <w:t xml:space="preserve"> </w:t>
            </w:r>
            <w:r w:rsidR="00C25306">
              <w:rPr>
                <w:rFonts w:eastAsia="Calibri"/>
                <w:noProof/>
                <w:sz w:val="20"/>
              </w:rPr>
              <w:t>Im Zuge der Vor-Ort-Kontroll</w:t>
            </w:r>
            <w:r w:rsidR="000E2AE5">
              <w:rPr>
                <w:rFonts w:eastAsia="Calibri"/>
                <w:noProof/>
                <w:sz w:val="20"/>
              </w:rPr>
              <w:t>e</w:t>
            </w:r>
            <w:r w:rsidR="00C25306">
              <w:rPr>
                <w:rFonts w:eastAsia="Calibri"/>
                <w:noProof/>
                <w:sz w:val="20"/>
              </w:rPr>
              <w:t xml:space="preserve"> werden </w:t>
            </w:r>
            <w:r w:rsidRPr="00E86C3A">
              <w:rPr>
                <w:rFonts w:eastAsia="Calibri"/>
                <w:noProof/>
                <w:sz w:val="20"/>
              </w:rPr>
              <w:t>Schulungsnachweise stichproben</w:t>
            </w:r>
            <w:r w:rsidR="00C25306">
              <w:rPr>
                <w:rFonts w:eastAsia="Calibri"/>
                <w:noProof/>
                <w:sz w:val="20"/>
              </w:rPr>
              <w:t>artig</w:t>
            </w:r>
            <w:r w:rsidRPr="00E86C3A">
              <w:rPr>
                <w:rFonts w:eastAsia="Calibri"/>
                <w:noProof/>
                <w:sz w:val="20"/>
              </w:rPr>
              <w:t xml:space="preserve"> </w:t>
            </w:r>
            <w:r w:rsidR="00C25306">
              <w:rPr>
                <w:rFonts w:eastAsia="Calibri"/>
                <w:noProof/>
                <w:sz w:val="20"/>
              </w:rPr>
              <w:t xml:space="preserve">durch uns </w:t>
            </w:r>
            <w:r w:rsidR="000E2AE5">
              <w:rPr>
                <w:rFonts w:eastAsia="Calibri"/>
                <w:noProof/>
                <w:sz w:val="20"/>
              </w:rPr>
              <w:t>geprüf</w:t>
            </w:r>
            <w:r w:rsidRPr="00E86C3A">
              <w:rPr>
                <w:rFonts w:eastAsia="Calibri"/>
                <w:noProof/>
                <w:sz w:val="20"/>
              </w:rPr>
              <w:t xml:space="preserve">t. Bitte halten Sie entsprechende Nachweise bereit. </w:t>
            </w:r>
          </w:p>
        </w:tc>
      </w:tr>
      <w:tr w:rsidR="004253A8" w:rsidRPr="004253A8" w14:paraId="271469F1" w14:textId="77777777" w:rsidTr="00E86C3A">
        <w:trPr>
          <w:trHeight w:val="599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11161" w14:textId="311BE7F8" w:rsidR="004253A8" w:rsidRPr="004253A8" w:rsidRDefault="004063C4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b/>
                <w:sz w:val="20"/>
              </w:rPr>
            </w:pPr>
            <w:r>
              <w:rPr>
                <w:rFonts w:eastAsia="Calibri" w:cs="Arial"/>
                <w:b/>
                <w:sz w:val="20"/>
              </w:rPr>
              <w:t>5</w:t>
            </w:r>
            <w:r w:rsidR="004253A8" w:rsidRPr="004253A8">
              <w:rPr>
                <w:rFonts w:eastAsia="Calibri" w:cs="Arial"/>
                <w:b/>
                <w:sz w:val="20"/>
              </w:rPr>
              <w:t>)</w:t>
            </w:r>
            <w:r w:rsidR="004253A8" w:rsidRPr="004253A8">
              <w:rPr>
                <w:rFonts w:eastAsia="Calibri" w:cs="Arial"/>
                <w:b/>
                <w:sz w:val="20"/>
              </w:rPr>
              <w:tab/>
              <w:t>Wartungs- und Instandhaltungsbedingungen</w:t>
            </w:r>
            <w:r w:rsidR="00DC1780">
              <w:rPr>
                <w:rFonts w:eastAsia="Calibri" w:cs="Arial"/>
                <w:b/>
                <w:sz w:val="20"/>
              </w:rPr>
              <w:t xml:space="preserve"> von </w:t>
            </w:r>
            <w:r w:rsidR="004A3033">
              <w:rPr>
                <w:rFonts w:eastAsia="Calibri" w:cs="Arial"/>
                <w:b/>
                <w:sz w:val="20"/>
              </w:rPr>
              <w:t xml:space="preserve">meldepflichtigen </w:t>
            </w:r>
            <w:r w:rsidR="00DC1780">
              <w:rPr>
                <w:rFonts w:eastAsia="Calibri" w:cs="Arial"/>
                <w:b/>
                <w:sz w:val="20"/>
              </w:rPr>
              <w:t>Münzbearbeitungsmaschinen</w:t>
            </w:r>
          </w:p>
        </w:tc>
      </w:tr>
      <w:tr w:rsidR="004253A8" w:rsidRPr="004253A8" w14:paraId="27D7EAF1" w14:textId="77777777" w:rsidTr="00E86C3A">
        <w:trPr>
          <w:trHeight w:val="398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3102C3" w14:textId="20CC70CD" w:rsidR="004253A8" w:rsidRPr="000728B8" w:rsidRDefault="004A3033" w:rsidP="00E86C3A">
            <w:pPr>
              <w:tabs>
                <w:tab w:val="left" w:pos="851"/>
              </w:tabs>
              <w:spacing w:before="120" w:after="120" w:line="276" w:lineRule="auto"/>
              <w:rPr>
                <w:rFonts w:eastAsia="Calibri"/>
                <w:noProof/>
                <w:sz w:val="20"/>
              </w:rPr>
            </w:pPr>
            <w:r w:rsidRPr="000728B8">
              <w:rPr>
                <w:rFonts w:eastAsia="Calibri"/>
                <w:noProof/>
                <w:sz w:val="20"/>
              </w:rPr>
              <w:t>Wie werden die Funktionsfähigkeit sowie die Leistungsstärke der Münzbearbeitungsmaschinen sichergestellt</w:t>
            </w:r>
            <w:r w:rsidR="004253A8" w:rsidRPr="000728B8">
              <w:rPr>
                <w:rFonts w:eastAsia="Calibri"/>
                <w:noProof/>
                <w:sz w:val="20"/>
              </w:rPr>
              <w:t>?</w:t>
            </w:r>
          </w:p>
          <w:p w14:paraId="5443E63A" w14:textId="77777777" w:rsidR="004A3033" w:rsidRPr="000728B8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260922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0728B8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0728B8">
              <w:rPr>
                <w:rFonts w:eastAsia="Calibri"/>
                <w:noProof/>
                <w:sz w:val="20"/>
              </w:rPr>
              <w:t xml:space="preserve"> </w:t>
            </w:r>
            <w:r w:rsidR="004A3033" w:rsidRPr="000728B8">
              <w:rPr>
                <w:rFonts w:eastAsia="Calibri"/>
                <w:noProof/>
                <w:sz w:val="20"/>
              </w:rPr>
              <w:t>Wartungsvertrag</w:t>
            </w:r>
          </w:p>
          <w:p w14:paraId="7E459507" w14:textId="7739B027" w:rsidR="004253A8" w:rsidRPr="00E86C3A" w:rsidRDefault="004B21D0" w:rsidP="00E86C3A">
            <w:pPr>
              <w:tabs>
                <w:tab w:val="left" w:pos="851"/>
              </w:tabs>
              <w:spacing w:line="240" w:lineRule="auto"/>
              <w:rPr>
                <w:rFonts w:eastAsia="Calibri"/>
                <w:noProof/>
                <w:sz w:val="20"/>
              </w:rPr>
            </w:pPr>
            <w:sdt>
              <w:sdtPr>
                <w:rPr>
                  <w:rFonts w:eastAsia="Calibri"/>
                  <w:noProof/>
                  <w:sz w:val="20"/>
                </w:rPr>
                <w:id w:val="-632942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53A8" w:rsidRPr="000728B8">
                  <w:rPr>
                    <w:rFonts w:ascii="Segoe UI Symbol" w:eastAsia="Calibri" w:hAnsi="Segoe UI Symbol" w:cs="Segoe UI Symbol"/>
                    <w:noProof/>
                    <w:sz w:val="20"/>
                  </w:rPr>
                  <w:t>☐</w:t>
                </w:r>
              </w:sdtContent>
            </w:sdt>
            <w:r w:rsidR="004063C4" w:rsidRPr="000728B8">
              <w:rPr>
                <w:rFonts w:eastAsia="Calibri"/>
                <w:noProof/>
                <w:sz w:val="20"/>
              </w:rPr>
              <w:t xml:space="preserve"> </w:t>
            </w:r>
            <w:r w:rsidR="004A3033" w:rsidRPr="000728B8">
              <w:rPr>
                <w:rFonts w:eastAsia="Calibri"/>
                <w:noProof/>
                <w:sz w:val="20"/>
              </w:rPr>
              <w:t>schriftlicher Wartungsplan</w:t>
            </w:r>
          </w:p>
          <w:p w14:paraId="0901DF15" w14:textId="08B2A23D" w:rsidR="004253A8" w:rsidRPr="004253A8" w:rsidRDefault="000728B8" w:rsidP="000902A5">
            <w:pPr>
              <w:tabs>
                <w:tab w:val="left" w:pos="426"/>
              </w:tabs>
              <w:spacing w:before="60" w:after="60" w:line="360" w:lineRule="auto"/>
              <w:rPr>
                <w:rFonts w:eastAsia="Calibri" w:cs="Arial"/>
                <w:noProof/>
                <w:szCs w:val="22"/>
              </w:rPr>
            </w:pPr>
            <w:r w:rsidRPr="00DD09BE">
              <w:rPr>
                <w:rFonts w:eastAsia="Calibri"/>
                <w:b/>
                <w:noProof/>
                <w:sz w:val="20"/>
                <w:u w:val="single"/>
              </w:rPr>
              <w:t>Hinweis</w:t>
            </w:r>
            <w:r w:rsidRPr="00DD09BE">
              <w:rPr>
                <w:rFonts w:eastAsia="Calibri"/>
                <w:b/>
                <w:noProof/>
                <w:sz w:val="20"/>
              </w:rPr>
              <w:t xml:space="preserve">: </w:t>
            </w:r>
            <w:r w:rsidR="00C25306">
              <w:rPr>
                <w:rFonts w:eastAsia="Calibri"/>
                <w:noProof/>
                <w:sz w:val="20"/>
              </w:rPr>
              <w:t xml:space="preserve">Im Zuge der Vor-Ort-Kontrolle werden </w:t>
            </w:r>
            <w:r w:rsidR="000902A5">
              <w:rPr>
                <w:rFonts w:eastAsia="Calibri"/>
                <w:noProof/>
                <w:sz w:val="20"/>
              </w:rPr>
              <w:t xml:space="preserve">entsprechende </w:t>
            </w:r>
            <w:r w:rsidR="004316D7">
              <w:rPr>
                <w:rFonts w:eastAsia="Calibri"/>
                <w:noProof/>
                <w:sz w:val="20"/>
              </w:rPr>
              <w:t xml:space="preserve">Nachweise </w:t>
            </w:r>
            <w:r w:rsidR="000902A5">
              <w:rPr>
                <w:rFonts w:eastAsia="Calibri"/>
                <w:noProof/>
                <w:sz w:val="20"/>
              </w:rPr>
              <w:t>durch</w:t>
            </w:r>
            <w:r w:rsidR="00C25306">
              <w:rPr>
                <w:rFonts w:eastAsia="Calibri"/>
                <w:noProof/>
                <w:sz w:val="20"/>
              </w:rPr>
              <w:t xml:space="preserve"> uns</w:t>
            </w:r>
            <w:r w:rsidR="004316D7">
              <w:rPr>
                <w:rFonts w:eastAsia="Calibri"/>
                <w:noProof/>
                <w:sz w:val="20"/>
              </w:rPr>
              <w:t xml:space="preserve"> kontrolliert. </w:t>
            </w:r>
            <w:r w:rsidRPr="00E86C3A">
              <w:rPr>
                <w:rFonts w:eastAsia="Calibri"/>
                <w:noProof/>
                <w:sz w:val="20"/>
              </w:rPr>
              <w:t xml:space="preserve">Bitte halten Sie </w:t>
            </w:r>
            <w:r w:rsidR="000902A5">
              <w:rPr>
                <w:rFonts w:eastAsia="Calibri"/>
                <w:noProof/>
                <w:sz w:val="20"/>
              </w:rPr>
              <w:t xml:space="preserve">diese </w:t>
            </w:r>
            <w:r w:rsidRPr="00E86C3A">
              <w:rPr>
                <w:rFonts w:eastAsia="Calibri"/>
                <w:noProof/>
                <w:sz w:val="20"/>
              </w:rPr>
              <w:t>bereit.</w:t>
            </w:r>
            <w:r w:rsidRPr="00DD09BE">
              <w:rPr>
                <w:rFonts w:eastAsia="Calibri"/>
                <w:b/>
                <w:noProof/>
                <w:sz w:val="20"/>
              </w:rPr>
              <w:t xml:space="preserve"> </w:t>
            </w:r>
          </w:p>
        </w:tc>
      </w:tr>
      <w:tr w:rsidR="004253A8" w:rsidRPr="004253A8" w14:paraId="55BEB537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316A0F" w14:textId="6B1F9575" w:rsidR="004253A8" w:rsidRPr="004253A8" w:rsidRDefault="001326D9" w:rsidP="004253A8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noProof/>
                <w:sz w:val="20"/>
              </w:rPr>
            </w:pPr>
            <w:r>
              <w:rPr>
                <w:rFonts w:eastAsia="Calibri" w:cs="Arial"/>
                <w:b/>
                <w:sz w:val="20"/>
              </w:rPr>
              <w:t>6</w:t>
            </w:r>
            <w:r w:rsidR="004253A8" w:rsidRPr="004253A8">
              <w:rPr>
                <w:rFonts w:eastAsia="Calibri" w:cs="Arial"/>
                <w:b/>
                <w:sz w:val="20"/>
              </w:rPr>
              <w:t>)</w:t>
            </w:r>
            <w:r w:rsidR="004253A8" w:rsidRPr="004253A8">
              <w:rPr>
                <w:rFonts w:eastAsia="Calibri" w:cs="Arial"/>
                <w:b/>
                <w:sz w:val="20"/>
              </w:rPr>
              <w:tab/>
              <w:t>Sonstige Bemerkungen</w:t>
            </w:r>
          </w:p>
        </w:tc>
      </w:tr>
      <w:tr w:rsidR="004253A8" w:rsidRPr="004253A8" w14:paraId="68A0DC81" w14:textId="77777777" w:rsidTr="00E86C3A">
        <w:trPr>
          <w:trHeight w:val="398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3AD946" w14:textId="77777777" w:rsidR="004253A8" w:rsidRPr="004253A8" w:rsidRDefault="004253A8" w:rsidP="004253A8">
            <w:pPr>
              <w:tabs>
                <w:tab w:val="left" w:pos="420"/>
              </w:tabs>
              <w:spacing w:before="240" w:after="0" w:line="240" w:lineRule="auto"/>
              <w:rPr>
                <w:rFonts w:eastAsia="Calibri" w:cs="Arial"/>
                <w:noProof/>
                <w:sz w:val="20"/>
              </w:rPr>
            </w:pPr>
          </w:p>
          <w:p w14:paraId="3CAE012F" w14:textId="77777777" w:rsidR="004253A8" w:rsidRPr="004253A8" w:rsidRDefault="004253A8" w:rsidP="004253A8">
            <w:pPr>
              <w:tabs>
                <w:tab w:val="left" w:pos="420"/>
              </w:tabs>
              <w:spacing w:before="240" w:after="0" w:line="240" w:lineRule="auto"/>
              <w:rPr>
                <w:rFonts w:eastAsia="Calibri" w:cs="Arial"/>
                <w:noProof/>
                <w:sz w:val="20"/>
              </w:rPr>
            </w:pPr>
          </w:p>
          <w:p w14:paraId="419768EB" w14:textId="77777777" w:rsidR="004253A8" w:rsidRPr="004253A8" w:rsidRDefault="004253A8" w:rsidP="004253A8">
            <w:pPr>
              <w:tabs>
                <w:tab w:val="left" w:pos="420"/>
              </w:tabs>
              <w:spacing w:before="240" w:after="0" w:line="240" w:lineRule="auto"/>
              <w:rPr>
                <w:rFonts w:eastAsia="Calibri" w:cs="Arial"/>
                <w:noProof/>
                <w:sz w:val="20"/>
              </w:rPr>
            </w:pPr>
          </w:p>
        </w:tc>
      </w:tr>
      <w:tr w:rsidR="004253A8" w:rsidRPr="004253A8" w14:paraId="4DE02976" w14:textId="77777777" w:rsidTr="00E86C3A">
        <w:trPr>
          <w:trHeight w:val="340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383898" w14:textId="77777777" w:rsidR="004253A8" w:rsidRPr="004253A8" w:rsidRDefault="004253A8" w:rsidP="004253A8">
            <w:pPr>
              <w:tabs>
                <w:tab w:val="left" w:pos="426"/>
              </w:tabs>
              <w:spacing w:after="0" w:line="240" w:lineRule="auto"/>
              <w:ind w:left="426" w:hanging="426"/>
              <w:rPr>
                <w:rFonts w:eastAsia="Calibri" w:cs="Arial"/>
                <w:noProof/>
                <w:sz w:val="20"/>
              </w:rPr>
            </w:pPr>
            <w:r w:rsidRPr="004253A8">
              <w:rPr>
                <w:rFonts w:eastAsia="Calibri" w:cs="Arial"/>
                <w:b/>
                <w:sz w:val="20"/>
              </w:rPr>
              <w:t>Datum, Unterschrift</w:t>
            </w:r>
          </w:p>
        </w:tc>
      </w:tr>
      <w:tr w:rsidR="004253A8" w:rsidRPr="004253A8" w14:paraId="12569DC6" w14:textId="77777777" w:rsidTr="00E86C3A">
        <w:trPr>
          <w:trHeight w:val="398"/>
        </w:trPr>
        <w:tc>
          <w:tcPr>
            <w:tcW w:w="9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A372A7" w14:textId="77777777" w:rsidR="004253A8" w:rsidRPr="004253A8" w:rsidRDefault="004253A8" w:rsidP="004253A8">
            <w:pPr>
              <w:tabs>
                <w:tab w:val="left" w:pos="420"/>
              </w:tabs>
              <w:spacing w:before="240" w:after="0" w:line="240" w:lineRule="auto"/>
              <w:rPr>
                <w:rFonts w:eastAsia="Calibri" w:cs="Arial"/>
                <w:noProof/>
                <w:sz w:val="20"/>
              </w:rPr>
            </w:pPr>
          </w:p>
          <w:p w14:paraId="387241E4" w14:textId="77777777" w:rsidR="004253A8" w:rsidRPr="004253A8" w:rsidRDefault="004253A8" w:rsidP="004253A8">
            <w:pPr>
              <w:tabs>
                <w:tab w:val="left" w:pos="420"/>
              </w:tabs>
              <w:spacing w:before="240" w:after="0" w:line="240" w:lineRule="auto"/>
              <w:rPr>
                <w:rFonts w:eastAsia="Calibri" w:cs="Arial"/>
                <w:noProof/>
                <w:sz w:val="20"/>
              </w:rPr>
            </w:pPr>
          </w:p>
        </w:tc>
      </w:tr>
    </w:tbl>
    <w:p w14:paraId="1FEF7585" w14:textId="2DC3B159" w:rsidR="004253A8" w:rsidRPr="004253A8" w:rsidRDefault="004253A8" w:rsidP="004316D7">
      <w:pPr>
        <w:spacing w:line="276" w:lineRule="auto"/>
        <w:rPr>
          <w:rFonts w:eastAsia="Calibri"/>
        </w:rPr>
      </w:pPr>
    </w:p>
    <w:sectPr w:rsidR="004253A8" w:rsidRPr="004253A8" w:rsidSect="00985E24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276" w:right="1021" w:bottom="1276" w:left="1361" w:header="227" w:footer="454" w:gutter="0"/>
      <w:paperSrc w:first="1" w:other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30C481" w14:textId="77777777" w:rsidR="00641E45" w:rsidRDefault="00641E45" w:rsidP="00F657BF">
      <w:pPr>
        <w:spacing w:after="0" w:line="240" w:lineRule="auto"/>
      </w:pPr>
      <w:r>
        <w:separator/>
      </w:r>
    </w:p>
  </w:endnote>
  <w:endnote w:type="continuationSeparator" w:id="0">
    <w:p w14:paraId="0631AA7F" w14:textId="77777777" w:rsidR="00641E45" w:rsidRDefault="00641E45" w:rsidP="00F657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rial Fet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10D8A6" w14:textId="77777777" w:rsidR="00833D5B" w:rsidRDefault="00833D5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36832E" w14:textId="77777777" w:rsidR="00833D5B" w:rsidRDefault="00833D5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F06C4" w14:textId="77777777" w:rsidR="00833D5B" w:rsidRDefault="00833D5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2F8F5C" w14:textId="77777777" w:rsidR="00641E45" w:rsidRPr="000F41FC" w:rsidRDefault="00641E45" w:rsidP="000F41FC">
      <w:pPr>
        <w:pStyle w:val="Fuzeile"/>
      </w:pPr>
      <w:r>
        <w:t>__________</w:t>
      </w:r>
    </w:p>
  </w:footnote>
  <w:footnote w:type="continuationSeparator" w:id="0">
    <w:p w14:paraId="4D192976" w14:textId="77777777" w:rsidR="00641E45" w:rsidRDefault="00641E45" w:rsidP="00F657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D7C5EA" w14:textId="77777777" w:rsidR="00833D5B" w:rsidRDefault="00833D5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1596C" w14:textId="77777777" w:rsidR="00833D5B" w:rsidRDefault="00833D5B" w:rsidP="004253A8">
    <w:pPr>
      <w:pStyle w:val="InvisibleLine"/>
      <w:spacing w:before="192"/>
    </w:pPr>
    <w:r>
      <w:t> </w:t>
    </w:r>
  </w:p>
  <w:p w14:paraId="21804C18" w14:textId="77777777" w:rsidR="00833D5B" w:rsidRDefault="00833D5B" w:rsidP="004253A8">
    <w:pPr>
      <w:pStyle w:val="Kopfzeile"/>
      <w:tabs>
        <w:tab w:val="clear" w:pos="4536"/>
        <w:tab w:val="clear" w:pos="9072"/>
        <w:tab w:val="left" w:pos="2760"/>
      </w:tabs>
    </w:pPr>
  </w:p>
  <w:p w14:paraId="51F3EF9D" w14:textId="77777777" w:rsidR="00833D5B" w:rsidRPr="009A4786" w:rsidRDefault="00833D5B" w:rsidP="004253A8">
    <w:pPr>
      <w:pStyle w:val="InvisibleLine"/>
    </w:pPr>
  </w:p>
  <w:p w14:paraId="163C2B09" w14:textId="77777777" w:rsidR="00833D5B" w:rsidRDefault="00833D5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365AAD" w14:textId="77777777" w:rsidR="00833D5B" w:rsidRDefault="00833D5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2F2CD90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A63544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3C202C8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98E03BA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44E2A52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8C921D8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A41AED5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FF249EA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F00C9E8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FFFFFFFB"/>
    <w:multiLevelType w:val="multilevel"/>
    <w:tmpl w:val="157C9F12"/>
    <w:lvl w:ilvl="0">
      <w:start w:val="1"/>
      <w:numFmt w:val="upperLetter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upperRoman"/>
      <w:lvlText w:val="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upperRoman"/>
      <w:lvlText w:val="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upperRoman"/>
      <w:lvlText w:val="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upperRoman"/>
      <w:lvlText w:val="%2.%3.%4.%5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851"/>
        </w:tabs>
        <w:ind w:left="851" w:hanging="851"/>
      </w:pPr>
      <w:rPr>
        <w:rFonts w:hint="default"/>
      </w:rPr>
    </w:lvl>
  </w:abstractNum>
  <w:abstractNum w:abstractNumId="10" w15:restartNumberingAfterBreak="0">
    <w:nsid w:val="01803EEB"/>
    <w:multiLevelType w:val="hybridMultilevel"/>
    <w:tmpl w:val="7E006AEE"/>
    <w:lvl w:ilvl="0" w:tplc="62A0FE3A">
      <w:start w:val="1"/>
      <w:numFmt w:val="lowerLetter"/>
      <w:lvlText w:val="%1."/>
      <w:lvlJc w:val="left"/>
      <w:pPr>
        <w:ind w:left="6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88" w:hanging="360"/>
      </w:pPr>
    </w:lvl>
    <w:lvl w:ilvl="2" w:tplc="0407001B" w:tentative="1">
      <w:start w:val="1"/>
      <w:numFmt w:val="lowerRoman"/>
      <w:lvlText w:val="%3."/>
      <w:lvlJc w:val="right"/>
      <w:pPr>
        <w:ind w:left="2108" w:hanging="180"/>
      </w:pPr>
    </w:lvl>
    <w:lvl w:ilvl="3" w:tplc="0407000F" w:tentative="1">
      <w:start w:val="1"/>
      <w:numFmt w:val="decimal"/>
      <w:lvlText w:val="%4."/>
      <w:lvlJc w:val="left"/>
      <w:pPr>
        <w:ind w:left="2828" w:hanging="360"/>
      </w:pPr>
    </w:lvl>
    <w:lvl w:ilvl="4" w:tplc="04070019" w:tentative="1">
      <w:start w:val="1"/>
      <w:numFmt w:val="lowerLetter"/>
      <w:lvlText w:val="%5."/>
      <w:lvlJc w:val="left"/>
      <w:pPr>
        <w:ind w:left="3548" w:hanging="360"/>
      </w:pPr>
    </w:lvl>
    <w:lvl w:ilvl="5" w:tplc="0407001B" w:tentative="1">
      <w:start w:val="1"/>
      <w:numFmt w:val="lowerRoman"/>
      <w:lvlText w:val="%6."/>
      <w:lvlJc w:val="right"/>
      <w:pPr>
        <w:ind w:left="4268" w:hanging="180"/>
      </w:pPr>
    </w:lvl>
    <w:lvl w:ilvl="6" w:tplc="0407000F" w:tentative="1">
      <w:start w:val="1"/>
      <w:numFmt w:val="decimal"/>
      <w:lvlText w:val="%7."/>
      <w:lvlJc w:val="left"/>
      <w:pPr>
        <w:ind w:left="4988" w:hanging="360"/>
      </w:pPr>
    </w:lvl>
    <w:lvl w:ilvl="7" w:tplc="04070019" w:tentative="1">
      <w:start w:val="1"/>
      <w:numFmt w:val="lowerLetter"/>
      <w:lvlText w:val="%8."/>
      <w:lvlJc w:val="left"/>
      <w:pPr>
        <w:ind w:left="5708" w:hanging="360"/>
      </w:pPr>
    </w:lvl>
    <w:lvl w:ilvl="8" w:tplc="0407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11" w15:restartNumberingAfterBreak="0">
    <w:nsid w:val="01CF1297"/>
    <w:multiLevelType w:val="hybridMultilevel"/>
    <w:tmpl w:val="D62E3510"/>
    <w:lvl w:ilvl="0" w:tplc="505C710E">
      <w:start w:val="1"/>
      <w:numFmt w:val="bullet"/>
      <w:lvlText w:val="-"/>
      <w:lvlJc w:val="left"/>
      <w:pPr>
        <w:ind w:left="357" w:hanging="360"/>
      </w:pPr>
      <w:rPr>
        <w:rFonts w:ascii="Sitka Small" w:hAnsi="Sitka Small" w:hint="default"/>
      </w:rPr>
    </w:lvl>
    <w:lvl w:ilvl="1" w:tplc="04070003" w:tentative="1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79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1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3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5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7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39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17" w:hanging="360"/>
      </w:pPr>
      <w:rPr>
        <w:rFonts w:ascii="Wingdings" w:hAnsi="Wingdings" w:hint="default"/>
      </w:rPr>
    </w:lvl>
  </w:abstractNum>
  <w:abstractNum w:abstractNumId="12" w15:restartNumberingAfterBreak="0">
    <w:nsid w:val="02CF71DF"/>
    <w:multiLevelType w:val="hybridMultilevel"/>
    <w:tmpl w:val="A102601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32B2722"/>
    <w:multiLevelType w:val="multilevel"/>
    <w:tmpl w:val="9FCA7FA0"/>
    <w:styleLink w:val="NummerierungslistemitEbenen"/>
    <w:lvl w:ilvl="0">
      <w:start w:val="1"/>
      <w:numFmt w:val="decimal"/>
      <w:pStyle w:val="NummerierungEbene1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ierungEbene2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pStyle w:val="NummerierungEbene3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pStyle w:val="NummerierungEbene4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pStyle w:val="NummerierungEbene5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032C6EB8"/>
    <w:multiLevelType w:val="hybridMultilevel"/>
    <w:tmpl w:val="DE9C83D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404360C"/>
    <w:multiLevelType w:val="hybridMultilevel"/>
    <w:tmpl w:val="7344798E"/>
    <w:lvl w:ilvl="0" w:tplc="0407000F">
      <w:start w:val="1"/>
      <w:numFmt w:val="decimal"/>
      <w:lvlText w:val="%1."/>
      <w:lvlJc w:val="left"/>
      <w:pPr>
        <w:ind w:left="1077" w:hanging="360"/>
      </w:pPr>
    </w:lvl>
    <w:lvl w:ilvl="1" w:tplc="04070019" w:tentative="1">
      <w:start w:val="1"/>
      <w:numFmt w:val="lowerLetter"/>
      <w:lvlText w:val="%2."/>
      <w:lvlJc w:val="left"/>
      <w:pPr>
        <w:ind w:left="1797" w:hanging="360"/>
      </w:pPr>
    </w:lvl>
    <w:lvl w:ilvl="2" w:tplc="0407001B" w:tentative="1">
      <w:start w:val="1"/>
      <w:numFmt w:val="lowerRoman"/>
      <w:lvlText w:val="%3."/>
      <w:lvlJc w:val="right"/>
      <w:pPr>
        <w:ind w:left="2517" w:hanging="180"/>
      </w:pPr>
    </w:lvl>
    <w:lvl w:ilvl="3" w:tplc="0407000F" w:tentative="1">
      <w:start w:val="1"/>
      <w:numFmt w:val="decimal"/>
      <w:lvlText w:val="%4."/>
      <w:lvlJc w:val="left"/>
      <w:pPr>
        <w:ind w:left="3237" w:hanging="360"/>
      </w:pPr>
    </w:lvl>
    <w:lvl w:ilvl="4" w:tplc="04070019" w:tentative="1">
      <w:start w:val="1"/>
      <w:numFmt w:val="lowerLetter"/>
      <w:lvlText w:val="%5."/>
      <w:lvlJc w:val="left"/>
      <w:pPr>
        <w:ind w:left="3957" w:hanging="360"/>
      </w:pPr>
    </w:lvl>
    <w:lvl w:ilvl="5" w:tplc="0407001B" w:tentative="1">
      <w:start w:val="1"/>
      <w:numFmt w:val="lowerRoman"/>
      <w:lvlText w:val="%6."/>
      <w:lvlJc w:val="right"/>
      <w:pPr>
        <w:ind w:left="4677" w:hanging="180"/>
      </w:pPr>
    </w:lvl>
    <w:lvl w:ilvl="6" w:tplc="0407000F" w:tentative="1">
      <w:start w:val="1"/>
      <w:numFmt w:val="decimal"/>
      <w:lvlText w:val="%7."/>
      <w:lvlJc w:val="left"/>
      <w:pPr>
        <w:ind w:left="5397" w:hanging="360"/>
      </w:pPr>
    </w:lvl>
    <w:lvl w:ilvl="7" w:tplc="04070019" w:tentative="1">
      <w:start w:val="1"/>
      <w:numFmt w:val="lowerLetter"/>
      <w:lvlText w:val="%8."/>
      <w:lvlJc w:val="left"/>
      <w:pPr>
        <w:ind w:left="6117" w:hanging="360"/>
      </w:pPr>
    </w:lvl>
    <w:lvl w:ilvl="8" w:tplc="04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05496958"/>
    <w:multiLevelType w:val="hybridMultilevel"/>
    <w:tmpl w:val="DAEE5C78"/>
    <w:lvl w:ilvl="0" w:tplc="7794E578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  <w:sz w:val="20"/>
        <w:szCs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C763E80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0900832"/>
    <w:multiLevelType w:val="multilevel"/>
    <w:tmpl w:val="D81C4A1A"/>
    <w:lvl w:ilvl="0">
      <w:start w:val="1"/>
      <w:numFmt w:val="upperLetter"/>
      <w:pStyle w:val="Anhangberschrift1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upperRoman"/>
      <w:pStyle w:val="Anhangberschrift2"/>
      <w:lvlText w:val="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upperRoman"/>
      <w:pStyle w:val="Anhangberschrift3"/>
      <w:lvlText w:val="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upperRoman"/>
      <w:pStyle w:val="Anhangberschrift4"/>
      <w:lvlText w:val="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upperRoman"/>
      <w:pStyle w:val="Anhangberschrift5"/>
      <w:lvlText w:val="%2.%3.%4.%5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51"/>
        </w:tabs>
        <w:ind w:left="851" w:hanging="851"/>
      </w:pPr>
      <w:rPr>
        <w:rFonts w:hint="default"/>
      </w:rPr>
    </w:lvl>
  </w:abstractNum>
  <w:abstractNum w:abstractNumId="19" w15:restartNumberingAfterBreak="0">
    <w:nsid w:val="11052843"/>
    <w:multiLevelType w:val="hybridMultilevel"/>
    <w:tmpl w:val="9E92CC70"/>
    <w:lvl w:ilvl="0" w:tplc="04070017">
      <w:start w:val="1"/>
      <w:numFmt w:val="lowerLetter"/>
      <w:lvlText w:val="%1)"/>
      <w:lvlJc w:val="left"/>
      <w:pPr>
        <w:ind w:left="1569" w:hanging="360"/>
      </w:pPr>
    </w:lvl>
    <w:lvl w:ilvl="1" w:tplc="04070019" w:tentative="1">
      <w:start w:val="1"/>
      <w:numFmt w:val="lowerLetter"/>
      <w:lvlText w:val="%2."/>
      <w:lvlJc w:val="left"/>
      <w:pPr>
        <w:ind w:left="2289" w:hanging="360"/>
      </w:pPr>
    </w:lvl>
    <w:lvl w:ilvl="2" w:tplc="0407001B" w:tentative="1">
      <w:start w:val="1"/>
      <w:numFmt w:val="lowerRoman"/>
      <w:lvlText w:val="%3."/>
      <w:lvlJc w:val="right"/>
      <w:pPr>
        <w:ind w:left="3009" w:hanging="180"/>
      </w:pPr>
    </w:lvl>
    <w:lvl w:ilvl="3" w:tplc="0407000F" w:tentative="1">
      <w:start w:val="1"/>
      <w:numFmt w:val="decimal"/>
      <w:lvlText w:val="%4."/>
      <w:lvlJc w:val="left"/>
      <w:pPr>
        <w:ind w:left="3729" w:hanging="360"/>
      </w:pPr>
    </w:lvl>
    <w:lvl w:ilvl="4" w:tplc="04070019" w:tentative="1">
      <w:start w:val="1"/>
      <w:numFmt w:val="lowerLetter"/>
      <w:lvlText w:val="%5."/>
      <w:lvlJc w:val="left"/>
      <w:pPr>
        <w:ind w:left="4449" w:hanging="360"/>
      </w:pPr>
    </w:lvl>
    <w:lvl w:ilvl="5" w:tplc="0407001B" w:tentative="1">
      <w:start w:val="1"/>
      <w:numFmt w:val="lowerRoman"/>
      <w:lvlText w:val="%6."/>
      <w:lvlJc w:val="right"/>
      <w:pPr>
        <w:ind w:left="5169" w:hanging="180"/>
      </w:pPr>
    </w:lvl>
    <w:lvl w:ilvl="6" w:tplc="0407000F" w:tentative="1">
      <w:start w:val="1"/>
      <w:numFmt w:val="decimal"/>
      <w:lvlText w:val="%7."/>
      <w:lvlJc w:val="left"/>
      <w:pPr>
        <w:ind w:left="5889" w:hanging="360"/>
      </w:pPr>
    </w:lvl>
    <w:lvl w:ilvl="7" w:tplc="04070019" w:tentative="1">
      <w:start w:val="1"/>
      <w:numFmt w:val="lowerLetter"/>
      <w:lvlText w:val="%8."/>
      <w:lvlJc w:val="left"/>
      <w:pPr>
        <w:ind w:left="6609" w:hanging="360"/>
      </w:pPr>
    </w:lvl>
    <w:lvl w:ilvl="8" w:tplc="0407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0" w15:restartNumberingAfterBreak="0">
    <w:nsid w:val="117C7233"/>
    <w:multiLevelType w:val="hybridMultilevel"/>
    <w:tmpl w:val="26C22F54"/>
    <w:lvl w:ilvl="0" w:tplc="04070017">
      <w:start w:val="1"/>
      <w:numFmt w:val="lowerLetter"/>
      <w:lvlText w:val="%1)"/>
      <w:lvlJc w:val="left"/>
      <w:pPr>
        <w:ind w:left="668" w:hanging="360"/>
      </w:pPr>
    </w:lvl>
    <w:lvl w:ilvl="1" w:tplc="04070019" w:tentative="1">
      <w:start w:val="1"/>
      <w:numFmt w:val="lowerLetter"/>
      <w:lvlText w:val="%2."/>
      <w:lvlJc w:val="left"/>
      <w:pPr>
        <w:ind w:left="1388" w:hanging="360"/>
      </w:pPr>
    </w:lvl>
    <w:lvl w:ilvl="2" w:tplc="0407001B" w:tentative="1">
      <w:start w:val="1"/>
      <w:numFmt w:val="lowerRoman"/>
      <w:lvlText w:val="%3."/>
      <w:lvlJc w:val="right"/>
      <w:pPr>
        <w:ind w:left="2108" w:hanging="180"/>
      </w:pPr>
    </w:lvl>
    <w:lvl w:ilvl="3" w:tplc="0407000F" w:tentative="1">
      <w:start w:val="1"/>
      <w:numFmt w:val="decimal"/>
      <w:lvlText w:val="%4."/>
      <w:lvlJc w:val="left"/>
      <w:pPr>
        <w:ind w:left="2828" w:hanging="360"/>
      </w:pPr>
    </w:lvl>
    <w:lvl w:ilvl="4" w:tplc="04070019" w:tentative="1">
      <w:start w:val="1"/>
      <w:numFmt w:val="lowerLetter"/>
      <w:lvlText w:val="%5."/>
      <w:lvlJc w:val="left"/>
      <w:pPr>
        <w:ind w:left="3548" w:hanging="360"/>
      </w:pPr>
    </w:lvl>
    <w:lvl w:ilvl="5" w:tplc="0407001B" w:tentative="1">
      <w:start w:val="1"/>
      <w:numFmt w:val="lowerRoman"/>
      <w:lvlText w:val="%6."/>
      <w:lvlJc w:val="right"/>
      <w:pPr>
        <w:ind w:left="4268" w:hanging="180"/>
      </w:pPr>
    </w:lvl>
    <w:lvl w:ilvl="6" w:tplc="0407000F" w:tentative="1">
      <w:start w:val="1"/>
      <w:numFmt w:val="decimal"/>
      <w:lvlText w:val="%7."/>
      <w:lvlJc w:val="left"/>
      <w:pPr>
        <w:ind w:left="4988" w:hanging="360"/>
      </w:pPr>
    </w:lvl>
    <w:lvl w:ilvl="7" w:tplc="04070019" w:tentative="1">
      <w:start w:val="1"/>
      <w:numFmt w:val="lowerLetter"/>
      <w:lvlText w:val="%8."/>
      <w:lvlJc w:val="left"/>
      <w:pPr>
        <w:ind w:left="5708" w:hanging="360"/>
      </w:pPr>
    </w:lvl>
    <w:lvl w:ilvl="8" w:tplc="0407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21" w15:restartNumberingAfterBreak="0">
    <w:nsid w:val="186A4E40"/>
    <w:multiLevelType w:val="hybridMultilevel"/>
    <w:tmpl w:val="4D0C595A"/>
    <w:lvl w:ilvl="0" w:tplc="CD443784">
      <w:numFmt w:val="bullet"/>
      <w:lvlText w:val=""/>
      <w:lvlJc w:val="left"/>
      <w:pPr>
        <w:ind w:left="1069" w:hanging="360"/>
      </w:pPr>
      <w:rPr>
        <w:rFonts w:ascii="Wingdings" w:eastAsia="Calibr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195E505D"/>
    <w:multiLevelType w:val="hybridMultilevel"/>
    <w:tmpl w:val="973A2BE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CDF4332"/>
    <w:multiLevelType w:val="multilevel"/>
    <w:tmpl w:val="CBFC1E24"/>
    <w:lvl w:ilvl="0">
      <w:start w:val="1"/>
      <w:numFmt w:val="upperLetter"/>
      <w:pStyle w:val="AnhangEbene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AnhangEbene2"/>
      <w:lvlText w:val="%1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1CED6282"/>
    <w:multiLevelType w:val="multilevel"/>
    <w:tmpl w:val="E964528E"/>
    <w:lvl w:ilvl="0">
      <w:start w:val="1"/>
      <w:numFmt w:val="decimal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 w15:restartNumberingAfterBreak="0">
    <w:nsid w:val="1E491E63"/>
    <w:multiLevelType w:val="multilevel"/>
    <w:tmpl w:val="D82456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2"/>
        <w:szCs w:val="22"/>
      </w:rPr>
    </w:lvl>
    <w:lvl w:ilvl="1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color w:val="auto"/>
        <w:sz w:val="22"/>
        <w:szCs w:val="22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−"/>
      <w:lvlJc w:val="left"/>
      <w:pPr>
        <w:tabs>
          <w:tab w:val="num" w:pos="1429"/>
        </w:tabs>
        <w:ind w:left="1429" w:hanging="357"/>
      </w:pPr>
      <w:rPr>
        <w:rFonts w:ascii="Arial" w:hAnsi="Arial" w:hint="default"/>
        <w:color w:val="auto"/>
        <w:sz w:val="20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0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6" w15:restartNumberingAfterBreak="0">
    <w:nsid w:val="1F4D7183"/>
    <w:multiLevelType w:val="multilevel"/>
    <w:tmpl w:val="E3C8F610"/>
    <w:lvl w:ilvl="0">
      <w:start w:val="1"/>
      <w:numFmt w:val="decimal"/>
      <w:pStyle w:val="Textziffer"/>
      <w:lvlText w:val="%1"/>
      <w:lvlJc w:val="left"/>
      <w:pPr>
        <w:tabs>
          <w:tab w:val="num" w:pos="0"/>
        </w:tabs>
        <w:ind w:left="0" w:hanging="567"/>
      </w:pPr>
      <w:rPr>
        <w:rFonts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-423"/>
        </w:tabs>
        <w:ind w:left="-423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-279"/>
        </w:tabs>
        <w:ind w:left="-27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135"/>
        </w:tabs>
        <w:ind w:left="-135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"/>
        </w:tabs>
        <w:ind w:left="9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3"/>
        </w:tabs>
        <w:ind w:left="153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7"/>
        </w:tabs>
        <w:ind w:left="297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1"/>
        </w:tabs>
        <w:ind w:left="4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85"/>
        </w:tabs>
        <w:ind w:left="585" w:hanging="1584"/>
      </w:pPr>
      <w:rPr>
        <w:rFonts w:hint="default"/>
      </w:rPr>
    </w:lvl>
  </w:abstractNum>
  <w:abstractNum w:abstractNumId="27" w15:restartNumberingAfterBreak="0">
    <w:nsid w:val="21CA6C00"/>
    <w:multiLevelType w:val="hybridMultilevel"/>
    <w:tmpl w:val="05DADA5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1CD7480"/>
    <w:multiLevelType w:val="hybridMultilevel"/>
    <w:tmpl w:val="876488C2"/>
    <w:lvl w:ilvl="0" w:tplc="2200B7D0">
      <w:start w:val="1"/>
      <w:numFmt w:val="bullet"/>
      <w:pStyle w:val="AufzhlungBullet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22"/>
        <w:szCs w:val="2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7645506"/>
    <w:multiLevelType w:val="hybridMultilevel"/>
    <w:tmpl w:val="CD5018A2"/>
    <w:lvl w:ilvl="0" w:tplc="5DBED548">
      <w:numFmt w:val="bullet"/>
      <w:lvlText w:val=""/>
      <w:lvlJc w:val="left"/>
      <w:pPr>
        <w:ind w:left="1069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 w15:restartNumberingAfterBreak="0">
    <w:nsid w:val="2884101F"/>
    <w:multiLevelType w:val="multilevel"/>
    <w:tmpl w:val="48C89638"/>
    <w:lvl w:ilvl="0">
      <w:start w:val="1"/>
      <w:numFmt w:val="bullet"/>
      <w:pStyle w:val="ListLine"/>
      <w:lvlText w:val="–"/>
      <w:lvlJc w:val="left"/>
      <w:pPr>
        <w:ind w:left="363" w:hanging="363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726" w:hanging="363"/>
      </w:pPr>
      <w:rPr>
        <w:rFonts w:ascii="Arial" w:hAnsi="Arial" w:hint="default"/>
      </w:rPr>
    </w:lvl>
    <w:lvl w:ilvl="2">
      <w:start w:val="1"/>
      <w:numFmt w:val="bullet"/>
      <w:lvlText w:val="–"/>
      <w:lvlJc w:val="left"/>
      <w:pPr>
        <w:ind w:left="1089" w:hanging="363"/>
      </w:pPr>
      <w:rPr>
        <w:rFonts w:ascii="Arial" w:hAnsi="Arial" w:hint="default"/>
      </w:rPr>
    </w:lvl>
    <w:lvl w:ilvl="3">
      <w:start w:val="1"/>
      <w:numFmt w:val="bullet"/>
      <w:lvlText w:val="–"/>
      <w:lvlJc w:val="left"/>
      <w:pPr>
        <w:ind w:left="1452" w:hanging="363"/>
      </w:pPr>
      <w:rPr>
        <w:rFonts w:ascii="Arial" w:hAnsi="Arial"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1" w15:restartNumberingAfterBreak="0">
    <w:nsid w:val="28A44A43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a"/>
      <w:lvlText w:val="%1)"/>
      <w:lvlJc w:val="left"/>
      <w:pPr>
        <w:tabs>
          <w:tab w:val="num" w:pos="717"/>
        </w:tabs>
        <w:ind w:left="717" w:hanging="35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2AC61730"/>
    <w:multiLevelType w:val="hybridMultilevel"/>
    <w:tmpl w:val="E3303540"/>
    <w:lvl w:ilvl="0" w:tplc="58F656B6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2F9D5986"/>
    <w:multiLevelType w:val="multilevel"/>
    <w:tmpl w:val="75141D7C"/>
    <w:lvl w:ilvl="0">
      <w:start w:val="1"/>
      <w:numFmt w:val="none"/>
      <w:pStyle w:val="ListAlphabeticRestart"/>
      <w:lvlText w:val=""/>
      <w:lvlJc w:val="left"/>
      <w:pPr>
        <w:ind w:left="0" w:firstLine="0"/>
      </w:pPr>
      <w:rPr>
        <w:rFonts w:asciiTheme="minorHAnsi" w:hAnsiTheme="minorHAnsi" w:hint="default"/>
      </w:rPr>
    </w:lvl>
    <w:lvl w:ilvl="1">
      <w:start w:val="1"/>
      <w:numFmt w:val="lowerLetter"/>
      <w:pStyle w:val="ListAlphabetic"/>
      <w:lvlText w:val="%2)"/>
      <w:lvlJc w:val="left"/>
      <w:pPr>
        <w:ind w:left="363" w:hanging="363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726" w:hanging="363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089" w:hanging="363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452" w:hanging="363"/>
      </w:pPr>
      <w:rPr>
        <w:rFonts w:hint="default"/>
      </w:rPr>
    </w:lvl>
    <w:lvl w:ilvl="5">
      <w:start w:val="1"/>
      <w:numFmt w:val="none"/>
      <w:lvlText w:val=""/>
      <w:lvlJc w:val="left"/>
      <w:pPr>
        <w:ind w:left="1815" w:hanging="363"/>
      </w:pPr>
      <w:rPr>
        <w:rFonts w:hint="default"/>
      </w:rPr>
    </w:lvl>
    <w:lvl w:ilvl="6">
      <w:start w:val="1"/>
      <w:numFmt w:val="none"/>
      <w:lvlText w:val=""/>
      <w:lvlJc w:val="left"/>
      <w:pPr>
        <w:ind w:left="2178" w:hanging="363"/>
      </w:pPr>
      <w:rPr>
        <w:rFonts w:hint="default"/>
      </w:rPr>
    </w:lvl>
    <w:lvl w:ilvl="7">
      <w:start w:val="1"/>
      <w:numFmt w:val="none"/>
      <w:lvlText w:val=""/>
      <w:lvlJc w:val="left"/>
      <w:pPr>
        <w:ind w:left="2541" w:hanging="363"/>
      </w:pPr>
      <w:rPr>
        <w:rFonts w:hint="default"/>
      </w:rPr>
    </w:lvl>
    <w:lvl w:ilvl="8">
      <w:start w:val="1"/>
      <w:numFmt w:val="none"/>
      <w:lvlText w:val=""/>
      <w:lvlJc w:val="left"/>
      <w:pPr>
        <w:ind w:left="2904" w:hanging="363"/>
      </w:pPr>
      <w:rPr>
        <w:rFonts w:hint="default"/>
      </w:rPr>
    </w:lvl>
  </w:abstractNum>
  <w:abstractNum w:abstractNumId="35" w15:restartNumberingAfterBreak="0">
    <w:nsid w:val="30FC7C67"/>
    <w:multiLevelType w:val="multilevel"/>
    <w:tmpl w:val="8C9001C8"/>
    <w:styleLink w:val="AufzhlungslistemitEbenen"/>
    <w:lvl w:ilvl="0">
      <w:start w:val="1"/>
      <w:numFmt w:val="bullet"/>
      <w:pStyle w:val="AufzhlungEbene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2"/>
        <w:szCs w:val="22"/>
      </w:rPr>
    </w:lvl>
    <w:lvl w:ilvl="1">
      <w:start w:val="1"/>
      <w:numFmt w:val="bullet"/>
      <w:pStyle w:val="AufzhlungEbene2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color w:val="auto"/>
        <w:sz w:val="22"/>
        <w:szCs w:val="22"/>
      </w:rPr>
    </w:lvl>
    <w:lvl w:ilvl="2">
      <w:start w:val="1"/>
      <w:numFmt w:val="bullet"/>
      <w:pStyle w:val="AufzhlungEbene3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pStyle w:val="Abkrzungen"/>
      <w:lvlText w:val="−"/>
      <w:lvlJc w:val="left"/>
      <w:pPr>
        <w:tabs>
          <w:tab w:val="num" w:pos="1429"/>
        </w:tabs>
        <w:ind w:left="1429" w:hanging="357"/>
      </w:pPr>
      <w:rPr>
        <w:rFonts w:ascii="Arial" w:hAnsi="Arial" w:hint="default"/>
        <w:color w:val="auto"/>
        <w:sz w:val="20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0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6" w15:restartNumberingAfterBreak="0">
    <w:nsid w:val="327B5B47"/>
    <w:multiLevelType w:val="multilevel"/>
    <w:tmpl w:val="B112B060"/>
    <w:lvl w:ilvl="0">
      <w:start w:val="1"/>
      <w:numFmt w:val="bullet"/>
      <w:pStyle w:val="ListBullet"/>
      <w:lvlText w:val="●"/>
      <w:lvlJc w:val="left"/>
      <w:pPr>
        <w:ind w:left="363" w:hanging="363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●"/>
      <w:lvlJc w:val="left"/>
      <w:pPr>
        <w:ind w:left="726" w:hanging="363"/>
      </w:pPr>
      <w:rPr>
        <w:rFonts w:ascii="Arial" w:hAnsi="Arial" w:hint="default"/>
      </w:rPr>
    </w:lvl>
    <w:lvl w:ilvl="2">
      <w:start w:val="1"/>
      <w:numFmt w:val="bullet"/>
      <w:lvlText w:val="●"/>
      <w:lvlJc w:val="left"/>
      <w:pPr>
        <w:ind w:left="1089" w:hanging="363"/>
      </w:pPr>
      <w:rPr>
        <w:rFonts w:ascii="Arial" w:hAnsi="Arial" w:hint="default"/>
      </w:rPr>
    </w:lvl>
    <w:lvl w:ilvl="3">
      <w:start w:val="1"/>
      <w:numFmt w:val="bullet"/>
      <w:lvlText w:val="●"/>
      <w:lvlJc w:val="left"/>
      <w:pPr>
        <w:ind w:left="1452" w:hanging="363"/>
      </w:pPr>
      <w:rPr>
        <w:rFonts w:ascii="Arial" w:hAnsi="Arial"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7" w15:restartNumberingAfterBreak="0">
    <w:nsid w:val="34527261"/>
    <w:multiLevelType w:val="multilevel"/>
    <w:tmpl w:val="16CC0DF4"/>
    <w:lvl w:ilvl="0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sz w:val="22"/>
      </w:rPr>
    </w:lvl>
    <w:lvl w:ilvl="1">
      <w:start w:val="1"/>
      <w:numFmt w:val="bullet"/>
      <w:lvlText w:val=""/>
      <w:lvlJc w:val="left"/>
      <w:pPr>
        <w:tabs>
          <w:tab w:val="num" w:pos="714"/>
        </w:tabs>
        <w:ind w:left="714" w:hanging="357"/>
      </w:pPr>
      <w:rPr>
        <w:rFonts w:ascii="Symbol" w:hAnsi="Symbol" w:hint="default"/>
        <w:b w:val="0"/>
        <w:i w:val="0"/>
        <w:sz w:val="22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b w:val="0"/>
        <w:i w:val="0"/>
        <w:sz w:val="22"/>
      </w:rPr>
    </w:lvl>
    <w:lvl w:ilvl="3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b w:val="0"/>
        <w:i w:val="0"/>
        <w:sz w:val="20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b w:val="0"/>
        <w:i w:val="0"/>
        <w:sz w:val="20"/>
      </w:rPr>
    </w:lvl>
    <w:lvl w:ilvl="5">
      <w:start w:val="1"/>
      <w:numFmt w:val="bullet"/>
      <w:lvlText w:val="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35E83536"/>
    <w:multiLevelType w:val="hybridMultilevel"/>
    <w:tmpl w:val="1EA030AA"/>
    <w:lvl w:ilvl="0" w:tplc="842E54D0">
      <w:start w:val="4"/>
      <w:numFmt w:val="bullet"/>
      <w:lvlText w:val=""/>
      <w:lvlJc w:val="left"/>
      <w:pPr>
        <w:ind w:left="1069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36EC2B3D"/>
    <w:multiLevelType w:val="multilevel"/>
    <w:tmpl w:val="BA18DE20"/>
    <w:lvl w:ilvl="0">
      <w:start w:val="1"/>
      <w:numFmt w:val="bullet"/>
      <w:pStyle w:val="FeststellungTextAufzhlung"/>
      <w:lvlText w:val="−"/>
      <w:lvlJc w:val="left"/>
      <w:pPr>
        <w:tabs>
          <w:tab w:val="num" w:pos="720"/>
        </w:tabs>
        <w:ind w:left="357" w:hanging="357"/>
      </w:pPr>
      <w:rPr>
        <w:rFonts w:ascii="Arial" w:hAnsi="Arial" w:hint="default"/>
        <w:b/>
        <w:i w:val="0"/>
        <w:color w:val="auto"/>
        <w:sz w:val="2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714" w:hanging="357"/>
      </w:pPr>
      <w:rPr>
        <w:rFonts w:ascii="Symbol" w:hAnsi="Symbol" w:hint="default"/>
        <w:b/>
        <w:i w:val="0"/>
        <w:color w:val="auto"/>
        <w:sz w:val="24"/>
      </w:rPr>
    </w:lvl>
    <w:lvl w:ilvl="2">
      <w:start w:val="1"/>
      <w:numFmt w:val="bullet"/>
      <w:lvlText w:val="∙"/>
      <w:lvlJc w:val="left"/>
      <w:pPr>
        <w:tabs>
          <w:tab w:val="num" w:pos="2160"/>
        </w:tabs>
        <w:ind w:left="1072" w:hanging="358"/>
      </w:pPr>
      <w:rPr>
        <w:rFonts w:ascii="Arial" w:hAnsi="Arial" w:hint="default"/>
        <w:b/>
        <w:i w:val="0"/>
        <w:color w:val="auto"/>
        <w:sz w:val="22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1429" w:hanging="357"/>
      </w:pPr>
      <w:rPr>
        <w:rFonts w:ascii="Symbol" w:hAnsi="Symbol" w:hint="default"/>
        <w:b/>
        <w:i w:val="0"/>
        <w:color w:val="auto"/>
        <w:sz w:val="18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1786" w:hanging="357"/>
      </w:pPr>
      <w:rPr>
        <w:rFonts w:ascii="Symbol" w:hAnsi="Symbol" w:hint="default"/>
        <w:b/>
        <w:i w:val="0"/>
        <w:color w:val="auto"/>
        <w:sz w:val="18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8D637D3"/>
    <w:multiLevelType w:val="hybridMultilevel"/>
    <w:tmpl w:val="CA129762"/>
    <w:lvl w:ilvl="0" w:tplc="E3A003F0">
      <w:start w:val="1"/>
      <w:numFmt w:val="decimal"/>
      <w:pStyle w:val="AnhangEbene3"/>
      <w:lvlText w:val="1.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D5351CF"/>
    <w:multiLevelType w:val="hybridMultilevel"/>
    <w:tmpl w:val="1C787E6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49772236"/>
    <w:multiLevelType w:val="hybridMultilevel"/>
    <w:tmpl w:val="8F2E706E"/>
    <w:lvl w:ilvl="0" w:tplc="CCEAC0B8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A7127C0"/>
    <w:multiLevelType w:val="hybridMultilevel"/>
    <w:tmpl w:val="6DBE8ED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B3318E1"/>
    <w:multiLevelType w:val="hybridMultilevel"/>
    <w:tmpl w:val="9190E3B8"/>
    <w:lvl w:ilvl="0" w:tplc="030E90DA">
      <w:numFmt w:val="bullet"/>
      <w:lvlText w:val=""/>
      <w:lvlJc w:val="left"/>
      <w:pPr>
        <w:ind w:left="1069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6" w15:restartNumberingAfterBreak="0">
    <w:nsid w:val="4EC80F40"/>
    <w:multiLevelType w:val="hybridMultilevel"/>
    <w:tmpl w:val="48540B44"/>
    <w:lvl w:ilvl="0" w:tplc="7536FD30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I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526648A9"/>
    <w:multiLevelType w:val="hybridMultilevel"/>
    <w:tmpl w:val="8DD22040"/>
    <w:lvl w:ilvl="0" w:tplc="505C710E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3327B02"/>
    <w:multiLevelType w:val="singleLevel"/>
    <w:tmpl w:val="71E6ECC0"/>
    <w:lvl w:ilvl="0">
      <w:start w:val="1"/>
      <w:numFmt w:val="bullet"/>
      <w:pStyle w:val="Einrckung1b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0" w15:restartNumberingAfterBreak="0">
    <w:nsid w:val="53884BEB"/>
    <w:multiLevelType w:val="hybridMultilevel"/>
    <w:tmpl w:val="16366B1A"/>
    <w:lvl w:ilvl="0" w:tplc="2AF0C8C8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B8C4D02"/>
    <w:multiLevelType w:val="multilevel"/>
    <w:tmpl w:val="E468027A"/>
    <w:lvl w:ilvl="0">
      <w:start w:val="1"/>
      <w:numFmt w:val="decimal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2" w15:restartNumberingAfterBreak="0">
    <w:nsid w:val="63173FC3"/>
    <w:multiLevelType w:val="hybridMultilevel"/>
    <w:tmpl w:val="38A43F26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1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67D11947"/>
    <w:multiLevelType w:val="hybridMultilevel"/>
    <w:tmpl w:val="05A0035C"/>
    <w:lvl w:ilvl="0" w:tplc="7AD4B9C0">
      <w:start w:val="1"/>
      <w:numFmt w:val="bullet"/>
      <w:pStyle w:val="AufzhlungSpiegelstrich"/>
      <w:lvlText w:val="­"/>
      <w:lvlJc w:val="left"/>
      <w:pPr>
        <w:ind w:left="360" w:hanging="360"/>
      </w:pPr>
      <w:rPr>
        <w:rFonts w:ascii="Courier New" w:hAnsi="Courier New" w:hint="default"/>
        <w:b w:val="0"/>
        <w:i w:val="0"/>
        <w:sz w:val="22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683485"/>
    <w:multiLevelType w:val="hybridMultilevel"/>
    <w:tmpl w:val="307453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9A65D0C"/>
    <w:multiLevelType w:val="multilevel"/>
    <w:tmpl w:val="6F52405A"/>
    <w:lvl w:ilvl="0">
      <w:start w:val="1"/>
      <w:numFmt w:val="lowerLetter"/>
      <w:pStyle w:val="Gliederungalphabetisch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2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∙"/>
      <w:lvlJc w:val="left"/>
      <w:pPr>
        <w:tabs>
          <w:tab w:val="num" w:pos="1072"/>
        </w:tabs>
        <w:ind w:left="1072" w:hanging="358"/>
      </w:pPr>
      <w:rPr>
        <w:rFonts w:ascii="Arial" w:hAnsi="Arial" w:hint="default"/>
        <w:sz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57" w15:restartNumberingAfterBreak="0">
    <w:nsid w:val="6F531E21"/>
    <w:multiLevelType w:val="hybridMultilevel"/>
    <w:tmpl w:val="9B60620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6FCD5F09"/>
    <w:multiLevelType w:val="multilevel"/>
    <w:tmpl w:val="0407001D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72242E3E"/>
    <w:multiLevelType w:val="multilevel"/>
    <w:tmpl w:val="C01C9946"/>
    <w:lvl w:ilvl="0">
      <w:start w:val="1"/>
      <w:numFmt w:val="bullet"/>
      <w:lvlText w:val=""/>
      <w:lvlJc w:val="left"/>
      <w:pPr>
        <w:tabs>
          <w:tab w:val="num" w:pos="360"/>
        </w:tabs>
        <w:ind w:left="360" w:hanging="360"/>
      </w:pPr>
      <w:rPr>
        <w:rFonts w:ascii="Wingdings 2" w:hAnsi="Wingdings 2" w:hint="default"/>
        <w:color w:val="auto"/>
        <w:sz w:val="22"/>
        <w:szCs w:val="22"/>
      </w:rPr>
    </w:lvl>
    <w:lvl w:ilvl="1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color w:val="auto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−"/>
      <w:lvlJc w:val="left"/>
      <w:pPr>
        <w:tabs>
          <w:tab w:val="num" w:pos="1429"/>
        </w:tabs>
        <w:ind w:left="1429" w:hanging="357"/>
      </w:pPr>
      <w:rPr>
        <w:rFonts w:ascii="Arial" w:hAnsi="Arial" w:hint="default"/>
        <w:color w:val="auto"/>
        <w:sz w:val="20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0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0" w15:restartNumberingAfterBreak="0">
    <w:nsid w:val="78A64D9E"/>
    <w:multiLevelType w:val="multilevel"/>
    <w:tmpl w:val="25F46108"/>
    <w:lvl w:ilvl="0">
      <w:start w:val="1"/>
      <w:numFmt w:val="none"/>
      <w:pStyle w:val="ListNumericRestart"/>
      <w:lvlText w:val=""/>
      <w:lvlJc w:val="left"/>
      <w:pPr>
        <w:ind w:left="0" w:firstLine="0"/>
      </w:pPr>
      <w:rPr>
        <w:rFonts w:asciiTheme="minorHAnsi" w:hAnsiTheme="minorHAnsi" w:hint="default"/>
      </w:rPr>
    </w:lvl>
    <w:lvl w:ilvl="1">
      <w:start w:val="1"/>
      <w:numFmt w:val="decimal"/>
      <w:pStyle w:val="ListNumeric"/>
      <w:lvlText w:val="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lvlText w:val="%2.%3."/>
      <w:lvlJc w:val="left"/>
      <w:pPr>
        <w:ind w:left="1418" w:hanging="709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2127" w:hanging="709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2836" w:hanging="709"/>
      </w:pPr>
      <w:rPr>
        <w:rFonts w:hint="default"/>
      </w:rPr>
    </w:lvl>
    <w:lvl w:ilvl="5">
      <w:start w:val="1"/>
      <w:numFmt w:val="none"/>
      <w:lvlText w:val=""/>
      <w:lvlJc w:val="left"/>
      <w:pPr>
        <w:ind w:left="354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4254" w:hanging="709"/>
      </w:pPr>
      <w:rPr>
        <w:rFonts w:hint="default"/>
      </w:rPr>
    </w:lvl>
    <w:lvl w:ilvl="7">
      <w:start w:val="1"/>
      <w:numFmt w:val="none"/>
      <w:lvlText w:val=""/>
      <w:lvlJc w:val="left"/>
      <w:pPr>
        <w:ind w:left="4963" w:hanging="709"/>
      </w:pPr>
      <w:rPr>
        <w:rFonts w:hint="default"/>
      </w:rPr>
    </w:lvl>
    <w:lvl w:ilvl="8">
      <w:start w:val="1"/>
      <w:numFmt w:val="none"/>
      <w:lvlText w:val=""/>
      <w:lvlJc w:val="left"/>
      <w:pPr>
        <w:ind w:left="5672" w:hanging="709"/>
      </w:pPr>
      <w:rPr>
        <w:rFonts w:hint="default"/>
      </w:rPr>
    </w:lvl>
  </w:abstractNum>
  <w:abstractNum w:abstractNumId="61" w15:restartNumberingAfterBreak="0">
    <w:nsid w:val="799B099B"/>
    <w:multiLevelType w:val="multilevel"/>
    <w:tmpl w:val="03DC53D8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1134" w:hanging="1134"/>
      </w:pPr>
      <w:rPr>
        <w:rFonts w:hint="default"/>
      </w:rPr>
    </w:lvl>
  </w:abstractNum>
  <w:abstractNum w:abstractNumId="62" w15:restartNumberingAfterBreak="0">
    <w:nsid w:val="79E1018A"/>
    <w:multiLevelType w:val="hybridMultilevel"/>
    <w:tmpl w:val="FA6EF6D8"/>
    <w:lvl w:ilvl="0" w:tplc="0407000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7BBB0F21"/>
    <w:multiLevelType w:val="hybridMultilevel"/>
    <w:tmpl w:val="859E6948"/>
    <w:lvl w:ilvl="0" w:tplc="3B28BFF4">
      <w:numFmt w:val="bullet"/>
      <w:lvlText w:val="-"/>
      <w:lvlJc w:val="left"/>
      <w:pPr>
        <w:ind w:left="357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79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1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3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5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7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39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17" w:hanging="360"/>
      </w:pPr>
      <w:rPr>
        <w:rFonts w:ascii="Wingdings" w:hAnsi="Wingdings" w:hint="default"/>
      </w:rPr>
    </w:lvl>
  </w:abstractNum>
  <w:abstractNum w:abstractNumId="64" w15:restartNumberingAfterBreak="0">
    <w:nsid w:val="7F9E29B2"/>
    <w:multiLevelType w:val="multilevel"/>
    <w:tmpl w:val="D0E8DB36"/>
    <w:lvl w:ilvl="0">
      <w:start w:val="1"/>
      <w:numFmt w:val="decimal"/>
      <w:pStyle w:val="TextAufzhlungnummeriert"/>
      <w:lvlText w:val="%1."/>
      <w:lvlJc w:val="left"/>
      <w:pPr>
        <w:ind w:left="425" w:hanging="425"/>
      </w:pPr>
      <w:rPr>
        <w:rFonts w:ascii="Arial" w:hAnsi="Arial" w:hint="default"/>
        <w:sz w:val="20"/>
      </w:rPr>
    </w:lvl>
    <w:lvl w:ilvl="1">
      <w:start w:val="1"/>
      <w:numFmt w:val="decimal"/>
      <w:lvlRestart w:val="0"/>
      <w:lvlText w:val="%2."/>
      <w:lvlJc w:val="left"/>
      <w:pPr>
        <w:ind w:left="425" w:hanging="42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75" w:hanging="425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825" w:hanging="425"/>
      </w:pPr>
      <w:rPr>
        <w:rFonts w:hint="default"/>
      </w:rPr>
    </w:lvl>
  </w:abstractNum>
  <w:num w:numId="1">
    <w:abstractNumId w:val="34"/>
  </w:num>
  <w:num w:numId="2">
    <w:abstractNumId w:val="60"/>
    <w:lvlOverride w:ilvl="0">
      <w:lvl w:ilvl="0">
        <w:start w:val="1"/>
        <w:numFmt w:val="none"/>
        <w:pStyle w:val="ListNumericRestart"/>
        <w:lvlText w:val=""/>
        <w:lvlJc w:val="left"/>
        <w:pPr>
          <w:ind w:left="0" w:firstLine="0"/>
        </w:pPr>
        <w:rPr>
          <w:rFonts w:asciiTheme="minorHAnsi" w:hAnsiTheme="minorHAnsi" w:hint="default"/>
        </w:rPr>
      </w:lvl>
    </w:lvlOverride>
  </w:num>
  <w:num w:numId="3">
    <w:abstractNumId w:val="36"/>
  </w:num>
  <w:num w:numId="4">
    <w:abstractNumId w:val="30"/>
  </w:num>
  <w:num w:numId="5">
    <w:abstractNumId w:val="61"/>
  </w:num>
  <w:num w:numId="6">
    <w:abstractNumId w:val="18"/>
  </w:num>
  <w:num w:numId="7">
    <w:abstractNumId w:val="23"/>
  </w:num>
  <w:num w:numId="8">
    <w:abstractNumId w:val="41"/>
  </w:num>
  <w:num w:numId="9">
    <w:abstractNumId w:val="17"/>
  </w:num>
  <w:num w:numId="10">
    <w:abstractNumId w:val="8"/>
  </w:num>
  <w:num w:numId="11">
    <w:abstractNumId w:val="6"/>
  </w:num>
  <w:num w:numId="12">
    <w:abstractNumId w:val="5"/>
  </w:num>
  <w:num w:numId="13">
    <w:abstractNumId w:val="4"/>
  </w:num>
  <w:num w:numId="14">
    <w:abstractNumId w:val="43"/>
  </w:num>
  <w:num w:numId="15">
    <w:abstractNumId w:val="59"/>
  </w:num>
  <w:num w:numId="16">
    <w:abstractNumId w:val="39"/>
  </w:num>
  <w:num w:numId="17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7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53"/>
  </w:num>
  <w:num w:numId="25">
    <w:abstractNumId w:val="40"/>
  </w:num>
  <w:num w:numId="26">
    <w:abstractNumId w:val="47"/>
  </w:num>
  <w:num w:numId="27">
    <w:abstractNumId w:val="32"/>
  </w:num>
  <w:num w:numId="28">
    <w:abstractNumId w:val="64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58"/>
  </w:num>
  <w:num w:numId="32">
    <w:abstractNumId w:val="16"/>
  </w:num>
  <w:num w:numId="33">
    <w:abstractNumId w:val="25"/>
  </w:num>
  <w:num w:numId="34">
    <w:abstractNumId w:val="37"/>
  </w:num>
  <w:num w:numId="35">
    <w:abstractNumId w:val="28"/>
  </w:num>
  <w:num w:numId="36">
    <w:abstractNumId w:val="54"/>
  </w:num>
  <w:num w:numId="37">
    <w:abstractNumId w:val="51"/>
  </w:num>
  <w:num w:numId="38">
    <w:abstractNumId w:val="35"/>
  </w:num>
  <w:num w:numId="39">
    <w:abstractNumId w:val="31"/>
  </w:num>
  <w:num w:numId="40">
    <w:abstractNumId w:val="13"/>
  </w:num>
  <w:num w:numId="41">
    <w:abstractNumId w:val="49"/>
  </w:num>
  <w:num w:numId="42">
    <w:abstractNumId w:val="57"/>
  </w:num>
  <w:num w:numId="43">
    <w:abstractNumId w:val="50"/>
  </w:num>
  <w:num w:numId="44">
    <w:abstractNumId w:val="52"/>
  </w:num>
  <w:num w:numId="45">
    <w:abstractNumId w:val="55"/>
  </w:num>
  <w:num w:numId="46">
    <w:abstractNumId w:val="42"/>
  </w:num>
  <w:num w:numId="47">
    <w:abstractNumId w:val="44"/>
  </w:num>
  <w:num w:numId="48">
    <w:abstractNumId w:val="14"/>
  </w:num>
  <w:num w:numId="49">
    <w:abstractNumId w:val="62"/>
  </w:num>
  <w:num w:numId="50">
    <w:abstractNumId w:val="15"/>
  </w:num>
  <w:num w:numId="51">
    <w:abstractNumId w:val="46"/>
  </w:num>
  <w:num w:numId="52">
    <w:abstractNumId w:val="20"/>
  </w:num>
  <w:num w:numId="53">
    <w:abstractNumId w:val="10"/>
  </w:num>
  <w:num w:numId="54">
    <w:abstractNumId w:val="19"/>
  </w:num>
  <w:num w:numId="55">
    <w:abstractNumId w:val="22"/>
  </w:num>
  <w:num w:numId="56">
    <w:abstractNumId w:val="21"/>
  </w:num>
  <w:num w:numId="57">
    <w:abstractNumId w:val="45"/>
  </w:num>
  <w:num w:numId="58">
    <w:abstractNumId w:val="29"/>
  </w:num>
  <w:num w:numId="59">
    <w:abstractNumId w:val="33"/>
  </w:num>
  <w:num w:numId="60">
    <w:abstractNumId w:val="63"/>
  </w:num>
  <w:num w:numId="61">
    <w:abstractNumId w:val="38"/>
  </w:num>
  <w:num w:numId="62">
    <w:abstractNumId w:val="27"/>
  </w:num>
  <w:num w:numId="63">
    <w:abstractNumId w:val="12"/>
  </w:num>
  <w:num w:numId="64">
    <w:abstractNumId w:val="48"/>
  </w:num>
  <w:num w:numId="65">
    <w:abstractNumId w:val="11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748"/>
    <w:rsid w:val="000014F5"/>
    <w:rsid w:val="00011DCA"/>
    <w:rsid w:val="00022502"/>
    <w:rsid w:val="00043FA7"/>
    <w:rsid w:val="00044546"/>
    <w:rsid w:val="00061B91"/>
    <w:rsid w:val="00067E04"/>
    <w:rsid w:val="000728B8"/>
    <w:rsid w:val="00080D57"/>
    <w:rsid w:val="00081882"/>
    <w:rsid w:val="00086EE4"/>
    <w:rsid w:val="000902A5"/>
    <w:rsid w:val="000A0072"/>
    <w:rsid w:val="000C0B0F"/>
    <w:rsid w:val="000C269D"/>
    <w:rsid w:val="000E1B2F"/>
    <w:rsid w:val="000E2AE5"/>
    <w:rsid w:val="000E7CBC"/>
    <w:rsid w:val="000F41FC"/>
    <w:rsid w:val="000F5FFB"/>
    <w:rsid w:val="00100942"/>
    <w:rsid w:val="001042E2"/>
    <w:rsid w:val="00106F14"/>
    <w:rsid w:val="00112645"/>
    <w:rsid w:val="00127A12"/>
    <w:rsid w:val="001326D9"/>
    <w:rsid w:val="00133089"/>
    <w:rsid w:val="0014401E"/>
    <w:rsid w:val="0014799E"/>
    <w:rsid w:val="00150D3A"/>
    <w:rsid w:val="001522C4"/>
    <w:rsid w:val="001537C7"/>
    <w:rsid w:val="00162190"/>
    <w:rsid w:val="001666D4"/>
    <w:rsid w:val="00170AA3"/>
    <w:rsid w:val="0018205F"/>
    <w:rsid w:val="001842BC"/>
    <w:rsid w:val="001864FA"/>
    <w:rsid w:val="00193898"/>
    <w:rsid w:val="001A67D6"/>
    <w:rsid w:val="001C1B65"/>
    <w:rsid w:val="001E0A76"/>
    <w:rsid w:val="001E196F"/>
    <w:rsid w:val="001E2048"/>
    <w:rsid w:val="00200128"/>
    <w:rsid w:val="00203E62"/>
    <w:rsid w:val="00205640"/>
    <w:rsid w:val="002429FC"/>
    <w:rsid w:val="002537BB"/>
    <w:rsid w:val="0026348E"/>
    <w:rsid w:val="002779C1"/>
    <w:rsid w:val="00280311"/>
    <w:rsid w:val="002943E2"/>
    <w:rsid w:val="00297D29"/>
    <w:rsid w:val="002A6BED"/>
    <w:rsid w:val="002B5D9F"/>
    <w:rsid w:val="002D32CA"/>
    <w:rsid w:val="002D42E3"/>
    <w:rsid w:val="002D6360"/>
    <w:rsid w:val="002E078E"/>
    <w:rsid w:val="002E4FC9"/>
    <w:rsid w:val="002F1B18"/>
    <w:rsid w:val="003125C2"/>
    <w:rsid w:val="0032110E"/>
    <w:rsid w:val="00330838"/>
    <w:rsid w:val="003451D9"/>
    <w:rsid w:val="00354C7D"/>
    <w:rsid w:val="00362C34"/>
    <w:rsid w:val="00366820"/>
    <w:rsid w:val="0037127F"/>
    <w:rsid w:val="0037140B"/>
    <w:rsid w:val="00375073"/>
    <w:rsid w:val="00380B1A"/>
    <w:rsid w:val="0038547B"/>
    <w:rsid w:val="003B2D61"/>
    <w:rsid w:val="003B3456"/>
    <w:rsid w:val="003D4A70"/>
    <w:rsid w:val="003D6B13"/>
    <w:rsid w:val="003E0A30"/>
    <w:rsid w:val="003E5577"/>
    <w:rsid w:val="003F1436"/>
    <w:rsid w:val="003F4CEC"/>
    <w:rsid w:val="00403ADB"/>
    <w:rsid w:val="004053F6"/>
    <w:rsid w:val="004063C4"/>
    <w:rsid w:val="0040701F"/>
    <w:rsid w:val="004253A8"/>
    <w:rsid w:val="00425936"/>
    <w:rsid w:val="004316D7"/>
    <w:rsid w:val="00431D91"/>
    <w:rsid w:val="00432994"/>
    <w:rsid w:val="0043685C"/>
    <w:rsid w:val="0045196E"/>
    <w:rsid w:val="00457843"/>
    <w:rsid w:val="00457FD4"/>
    <w:rsid w:val="004671AE"/>
    <w:rsid w:val="00474CAE"/>
    <w:rsid w:val="00491D6F"/>
    <w:rsid w:val="004964F5"/>
    <w:rsid w:val="004A3033"/>
    <w:rsid w:val="004B1A09"/>
    <w:rsid w:val="004D0E5F"/>
    <w:rsid w:val="004D62EF"/>
    <w:rsid w:val="004D7697"/>
    <w:rsid w:val="00510963"/>
    <w:rsid w:val="00514FFF"/>
    <w:rsid w:val="00515FE1"/>
    <w:rsid w:val="0052536A"/>
    <w:rsid w:val="00537112"/>
    <w:rsid w:val="005579B0"/>
    <w:rsid w:val="00557F9B"/>
    <w:rsid w:val="00572FD3"/>
    <w:rsid w:val="005760E0"/>
    <w:rsid w:val="00581108"/>
    <w:rsid w:val="005952D0"/>
    <w:rsid w:val="005A0F5D"/>
    <w:rsid w:val="005A3F92"/>
    <w:rsid w:val="005B3E84"/>
    <w:rsid w:val="005B70DC"/>
    <w:rsid w:val="005C1088"/>
    <w:rsid w:val="005C33F0"/>
    <w:rsid w:val="005C549A"/>
    <w:rsid w:val="005D1882"/>
    <w:rsid w:val="005F6E48"/>
    <w:rsid w:val="00601ED5"/>
    <w:rsid w:val="00604497"/>
    <w:rsid w:val="006066B1"/>
    <w:rsid w:val="0060694B"/>
    <w:rsid w:val="00623A4B"/>
    <w:rsid w:val="00635118"/>
    <w:rsid w:val="00641E45"/>
    <w:rsid w:val="006500D3"/>
    <w:rsid w:val="00667818"/>
    <w:rsid w:val="006739F3"/>
    <w:rsid w:val="00676475"/>
    <w:rsid w:val="0068604C"/>
    <w:rsid w:val="006A4C42"/>
    <w:rsid w:val="006A5AA2"/>
    <w:rsid w:val="006C5D45"/>
    <w:rsid w:val="006D24D8"/>
    <w:rsid w:val="006D45C4"/>
    <w:rsid w:val="006E3AFE"/>
    <w:rsid w:val="00700212"/>
    <w:rsid w:val="00754D3F"/>
    <w:rsid w:val="00772748"/>
    <w:rsid w:val="0078283A"/>
    <w:rsid w:val="007952A8"/>
    <w:rsid w:val="007A2C38"/>
    <w:rsid w:val="007B7BF2"/>
    <w:rsid w:val="007C55C2"/>
    <w:rsid w:val="007C59B8"/>
    <w:rsid w:val="007D4E23"/>
    <w:rsid w:val="007E71DB"/>
    <w:rsid w:val="007F13C5"/>
    <w:rsid w:val="007F1A4F"/>
    <w:rsid w:val="008045BB"/>
    <w:rsid w:val="00815F1B"/>
    <w:rsid w:val="00827014"/>
    <w:rsid w:val="00832AF4"/>
    <w:rsid w:val="00833D5B"/>
    <w:rsid w:val="00837434"/>
    <w:rsid w:val="00852A64"/>
    <w:rsid w:val="00857BE2"/>
    <w:rsid w:val="008674A7"/>
    <w:rsid w:val="00891BD5"/>
    <w:rsid w:val="00891BEA"/>
    <w:rsid w:val="00897A5E"/>
    <w:rsid w:val="008B0DCE"/>
    <w:rsid w:val="008B3050"/>
    <w:rsid w:val="008B70BD"/>
    <w:rsid w:val="008B7BB3"/>
    <w:rsid w:val="008C527B"/>
    <w:rsid w:val="008E117A"/>
    <w:rsid w:val="008E5FDB"/>
    <w:rsid w:val="008F149D"/>
    <w:rsid w:val="008F52AF"/>
    <w:rsid w:val="0090201A"/>
    <w:rsid w:val="009217CC"/>
    <w:rsid w:val="00932F57"/>
    <w:rsid w:val="00940AF5"/>
    <w:rsid w:val="009467E6"/>
    <w:rsid w:val="00951E96"/>
    <w:rsid w:val="0095399D"/>
    <w:rsid w:val="00970DB1"/>
    <w:rsid w:val="0097403E"/>
    <w:rsid w:val="00985E24"/>
    <w:rsid w:val="00996664"/>
    <w:rsid w:val="009B70E1"/>
    <w:rsid w:val="009C3E89"/>
    <w:rsid w:val="009D4B99"/>
    <w:rsid w:val="009E7846"/>
    <w:rsid w:val="009F02DD"/>
    <w:rsid w:val="009F24B7"/>
    <w:rsid w:val="00A01718"/>
    <w:rsid w:val="00A017A3"/>
    <w:rsid w:val="00A04D12"/>
    <w:rsid w:val="00A10CD3"/>
    <w:rsid w:val="00A252A6"/>
    <w:rsid w:val="00A360D1"/>
    <w:rsid w:val="00A361E2"/>
    <w:rsid w:val="00A40857"/>
    <w:rsid w:val="00A53260"/>
    <w:rsid w:val="00A579EA"/>
    <w:rsid w:val="00A73AA7"/>
    <w:rsid w:val="00A74156"/>
    <w:rsid w:val="00A87858"/>
    <w:rsid w:val="00A90EAC"/>
    <w:rsid w:val="00AA12B0"/>
    <w:rsid w:val="00AA4DF2"/>
    <w:rsid w:val="00AA72B3"/>
    <w:rsid w:val="00AB18B3"/>
    <w:rsid w:val="00AC1E15"/>
    <w:rsid w:val="00AC44EF"/>
    <w:rsid w:val="00AD5E54"/>
    <w:rsid w:val="00AE11A9"/>
    <w:rsid w:val="00AE5CD0"/>
    <w:rsid w:val="00AE6D26"/>
    <w:rsid w:val="00AF62CD"/>
    <w:rsid w:val="00B00866"/>
    <w:rsid w:val="00B014D6"/>
    <w:rsid w:val="00B03A56"/>
    <w:rsid w:val="00B06390"/>
    <w:rsid w:val="00B2522F"/>
    <w:rsid w:val="00B348FF"/>
    <w:rsid w:val="00B5028E"/>
    <w:rsid w:val="00B62D58"/>
    <w:rsid w:val="00B73B17"/>
    <w:rsid w:val="00B742D4"/>
    <w:rsid w:val="00BA7F63"/>
    <w:rsid w:val="00BC2980"/>
    <w:rsid w:val="00BC60E5"/>
    <w:rsid w:val="00BE3030"/>
    <w:rsid w:val="00BE7428"/>
    <w:rsid w:val="00BF14D7"/>
    <w:rsid w:val="00BF3891"/>
    <w:rsid w:val="00BF3AAB"/>
    <w:rsid w:val="00BF5C73"/>
    <w:rsid w:val="00C25306"/>
    <w:rsid w:val="00C50B42"/>
    <w:rsid w:val="00C52013"/>
    <w:rsid w:val="00C6056D"/>
    <w:rsid w:val="00C770D1"/>
    <w:rsid w:val="00C85982"/>
    <w:rsid w:val="00CA4762"/>
    <w:rsid w:val="00CD3128"/>
    <w:rsid w:val="00CD3FD3"/>
    <w:rsid w:val="00CE1A7F"/>
    <w:rsid w:val="00CE5230"/>
    <w:rsid w:val="00CF1B0D"/>
    <w:rsid w:val="00D02440"/>
    <w:rsid w:val="00D32B54"/>
    <w:rsid w:val="00D445A6"/>
    <w:rsid w:val="00D6114E"/>
    <w:rsid w:val="00D70B3B"/>
    <w:rsid w:val="00D731EF"/>
    <w:rsid w:val="00D83A66"/>
    <w:rsid w:val="00D90028"/>
    <w:rsid w:val="00DB2034"/>
    <w:rsid w:val="00DC1780"/>
    <w:rsid w:val="00DE08CF"/>
    <w:rsid w:val="00DE221F"/>
    <w:rsid w:val="00DF0C42"/>
    <w:rsid w:val="00E01549"/>
    <w:rsid w:val="00E11D1C"/>
    <w:rsid w:val="00E161AA"/>
    <w:rsid w:val="00E357C7"/>
    <w:rsid w:val="00E50514"/>
    <w:rsid w:val="00E61ED5"/>
    <w:rsid w:val="00E63D43"/>
    <w:rsid w:val="00E65DA6"/>
    <w:rsid w:val="00E70FA1"/>
    <w:rsid w:val="00E736FE"/>
    <w:rsid w:val="00E812F8"/>
    <w:rsid w:val="00E86C3A"/>
    <w:rsid w:val="00E9641F"/>
    <w:rsid w:val="00EA6674"/>
    <w:rsid w:val="00EB02C8"/>
    <w:rsid w:val="00EB088A"/>
    <w:rsid w:val="00EB6588"/>
    <w:rsid w:val="00EB6E43"/>
    <w:rsid w:val="00EC5261"/>
    <w:rsid w:val="00EC5CC9"/>
    <w:rsid w:val="00EF4BC8"/>
    <w:rsid w:val="00F076B3"/>
    <w:rsid w:val="00F149ED"/>
    <w:rsid w:val="00F17D93"/>
    <w:rsid w:val="00F23A7E"/>
    <w:rsid w:val="00F51BDF"/>
    <w:rsid w:val="00F657BF"/>
    <w:rsid w:val="00F822B8"/>
    <w:rsid w:val="00F93965"/>
    <w:rsid w:val="00F94895"/>
    <w:rsid w:val="00FA1395"/>
    <w:rsid w:val="00FC60B6"/>
    <w:rsid w:val="00FD6D94"/>
    <w:rsid w:val="00FD6EAA"/>
    <w:rsid w:val="00FF0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A5CC423"/>
  <w15:docId w15:val="{EE5E7BE0-E468-475D-9E3D-8C6518E47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1" w:unhideWhenUsed="1"/>
    <w:lsdException w:name="footer" w:semiHidden="1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642E7"/>
    <w:pPr>
      <w:spacing w:line="312" w:lineRule="auto"/>
    </w:pPr>
    <w:rPr>
      <w:rFonts w:ascii="Arial" w:eastAsia="Times New Roman" w:hAnsi="Arial" w:cs="Times New Roman"/>
      <w:szCs w:val="20"/>
      <w:lang w:val="de-DE"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2"/>
    <w:qFormat/>
    <w:rsid w:val="001D6B61"/>
    <w:pPr>
      <w:keepNext/>
      <w:keepLines/>
      <w:numPr>
        <w:numId w:val="5"/>
      </w:numPr>
      <w:spacing w:before="240" w:after="320" w:line="240" w:lineRule="auto"/>
      <w:outlineLvl w:val="0"/>
    </w:pPr>
    <w:rPr>
      <w:rFonts w:asciiTheme="majorHAnsi" w:eastAsiaTheme="minorHAnsi" w:hAnsiTheme="majorHAnsi" w:cstheme="minorBidi"/>
      <w:b/>
      <w:color w:val="0062A1"/>
      <w:sz w:val="36"/>
    </w:rPr>
  </w:style>
  <w:style w:type="paragraph" w:styleId="berschrift2">
    <w:name w:val="heading 2"/>
    <w:basedOn w:val="Standard"/>
    <w:next w:val="Standard"/>
    <w:link w:val="berschrift2Zchn"/>
    <w:autoRedefine/>
    <w:uiPriority w:val="2"/>
    <w:qFormat/>
    <w:rsid w:val="00670203"/>
    <w:pPr>
      <w:keepNext/>
      <w:numPr>
        <w:ilvl w:val="1"/>
        <w:numId w:val="5"/>
      </w:numPr>
      <w:spacing w:after="240" w:line="240" w:lineRule="auto"/>
      <w:outlineLvl w:val="1"/>
    </w:pPr>
    <w:rPr>
      <w:rFonts w:asciiTheme="majorHAnsi" w:eastAsiaTheme="minorHAnsi" w:hAnsiTheme="majorHAnsi" w:cstheme="minorBidi"/>
      <w:b/>
      <w:sz w:val="32"/>
    </w:rPr>
  </w:style>
  <w:style w:type="paragraph" w:styleId="berschrift3">
    <w:name w:val="heading 3"/>
    <w:basedOn w:val="Standard"/>
    <w:next w:val="Standard"/>
    <w:link w:val="berschrift3Zchn"/>
    <w:autoRedefine/>
    <w:uiPriority w:val="2"/>
    <w:qFormat/>
    <w:rsid w:val="00670203"/>
    <w:pPr>
      <w:keepNext/>
      <w:numPr>
        <w:ilvl w:val="2"/>
        <w:numId w:val="5"/>
      </w:numPr>
      <w:spacing w:after="240" w:line="240" w:lineRule="auto"/>
      <w:outlineLvl w:val="2"/>
    </w:pPr>
    <w:rPr>
      <w:rFonts w:asciiTheme="majorHAnsi" w:eastAsiaTheme="minorHAnsi" w:hAnsiTheme="majorHAnsi" w:cstheme="minorBidi"/>
      <w:sz w:val="32"/>
    </w:rPr>
  </w:style>
  <w:style w:type="paragraph" w:styleId="berschrift4">
    <w:name w:val="heading 4"/>
    <w:basedOn w:val="Standard"/>
    <w:next w:val="Standard"/>
    <w:link w:val="berschrift4Zchn"/>
    <w:autoRedefine/>
    <w:uiPriority w:val="2"/>
    <w:qFormat/>
    <w:rsid w:val="00670203"/>
    <w:pPr>
      <w:keepNext/>
      <w:numPr>
        <w:ilvl w:val="3"/>
        <w:numId w:val="5"/>
      </w:numPr>
      <w:spacing w:after="240" w:line="240" w:lineRule="auto"/>
      <w:outlineLvl w:val="3"/>
    </w:pPr>
    <w:rPr>
      <w:rFonts w:asciiTheme="majorHAnsi" w:eastAsiaTheme="minorHAnsi" w:hAnsiTheme="majorHAnsi" w:cstheme="minorBidi"/>
      <w:b/>
    </w:rPr>
  </w:style>
  <w:style w:type="paragraph" w:styleId="berschrift5">
    <w:name w:val="heading 5"/>
    <w:basedOn w:val="Standard"/>
    <w:next w:val="Standard"/>
    <w:link w:val="berschrift5Zchn"/>
    <w:autoRedefine/>
    <w:uiPriority w:val="2"/>
    <w:qFormat/>
    <w:rsid w:val="00670203"/>
    <w:pPr>
      <w:keepNext/>
      <w:numPr>
        <w:ilvl w:val="4"/>
        <w:numId w:val="5"/>
      </w:numPr>
      <w:spacing w:after="240" w:line="240" w:lineRule="auto"/>
      <w:outlineLvl w:val="4"/>
    </w:pPr>
    <w:rPr>
      <w:rFonts w:eastAsiaTheme="minorHAnsi" w:cstheme="minorBidi"/>
      <w:b/>
    </w:rPr>
  </w:style>
  <w:style w:type="paragraph" w:styleId="berschrift6">
    <w:name w:val="heading 6"/>
    <w:basedOn w:val="Standard"/>
    <w:next w:val="Standard"/>
    <w:link w:val="berschrift6Zchn"/>
    <w:semiHidden/>
    <w:rsid w:val="006964E9"/>
    <w:pPr>
      <w:numPr>
        <w:ilvl w:val="5"/>
        <w:numId w:val="30"/>
      </w:numPr>
      <w:spacing w:before="240" w:after="60" w:line="311" w:lineRule="auto"/>
      <w:outlineLvl w:val="5"/>
    </w:pPr>
    <w:rPr>
      <w:rFonts w:ascii="Times New Roman" w:eastAsiaTheme="minorHAnsi" w:hAnsi="Times New Roman" w:cstheme="minorBid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semiHidden/>
    <w:rsid w:val="006964E9"/>
    <w:pPr>
      <w:numPr>
        <w:ilvl w:val="6"/>
        <w:numId w:val="30"/>
      </w:numPr>
      <w:spacing w:before="240" w:after="60" w:line="311" w:lineRule="auto"/>
      <w:outlineLvl w:val="6"/>
    </w:pPr>
    <w:rPr>
      <w:rFonts w:ascii="Times New Roman" w:eastAsiaTheme="minorHAnsi" w:hAnsi="Times New Roman" w:cstheme="minorBidi"/>
      <w:sz w:val="24"/>
    </w:rPr>
  </w:style>
  <w:style w:type="paragraph" w:styleId="berschrift8">
    <w:name w:val="heading 8"/>
    <w:basedOn w:val="Standard"/>
    <w:next w:val="Standard"/>
    <w:link w:val="berschrift8Zchn"/>
    <w:semiHidden/>
    <w:rsid w:val="006964E9"/>
    <w:pPr>
      <w:numPr>
        <w:ilvl w:val="7"/>
        <w:numId w:val="30"/>
      </w:numPr>
      <w:spacing w:before="240" w:after="60" w:line="311" w:lineRule="auto"/>
      <w:outlineLvl w:val="7"/>
    </w:pPr>
    <w:rPr>
      <w:rFonts w:ascii="Times New Roman" w:eastAsiaTheme="minorHAnsi" w:hAnsi="Times New Roman" w:cstheme="minorBid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rsid w:val="006964E9"/>
    <w:pPr>
      <w:numPr>
        <w:ilvl w:val="8"/>
        <w:numId w:val="30"/>
      </w:numPr>
      <w:spacing w:before="240" w:after="60" w:line="311" w:lineRule="auto"/>
      <w:outlineLvl w:val="8"/>
    </w:pPr>
    <w:rPr>
      <w:rFonts w:eastAsiaTheme="minorHAnsi"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ubject">
    <w:name w:val="Subject"/>
    <w:aliases w:val="NotYetCustomized6505"/>
    <w:basedOn w:val="Standard"/>
    <w:next w:val="Standard"/>
    <w:link w:val="SubjectZchn"/>
    <w:semiHidden/>
    <w:rsid w:val="00A074CA"/>
    <w:pPr>
      <w:spacing w:after="240"/>
    </w:pPr>
    <w:rPr>
      <w:b/>
    </w:rPr>
  </w:style>
  <w:style w:type="paragraph" w:styleId="Titel">
    <w:name w:val="Title"/>
    <w:basedOn w:val="Standard"/>
    <w:link w:val="TitelZchn"/>
    <w:semiHidden/>
    <w:rsid w:val="006964E9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semiHidden/>
    <w:rsid w:val="00E41F07"/>
    <w:rPr>
      <w:rFonts w:ascii="Arial" w:eastAsia="Times New Roman" w:hAnsi="Arial" w:cs="Arial"/>
      <w:b/>
      <w:bCs/>
      <w:kern w:val="28"/>
      <w:sz w:val="32"/>
      <w:szCs w:val="32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2"/>
    <w:rsid w:val="001D6B61"/>
    <w:rPr>
      <w:rFonts w:asciiTheme="majorHAnsi" w:hAnsiTheme="majorHAnsi"/>
      <w:b/>
      <w:color w:val="0062A1"/>
      <w:sz w:val="36"/>
      <w:szCs w:val="20"/>
      <w:lang w:val="de-DE" w:eastAsia="de-DE"/>
    </w:rPr>
  </w:style>
  <w:style w:type="paragraph" w:styleId="Untertitel">
    <w:name w:val="Subtitle"/>
    <w:basedOn w:val="Standard"/>
    <w:link w:val="UntertitelZchn"/>
    <w:semiHidden/>
    <w:rsid w:val="006964E9"/>
    <w:pPr>
      <w:spacing w:after="60"/>
      <w:jc w:val="center"/>
      <w:outlineLvl w:val="1"/>
    </w:pPr>
    <w:rPr>
      <w:rFonts w:cs="Arial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semiHidden/>
    <w:rsid w:val="00E41F07"/>
    <w:rPr>
      <w:rFonts w:ascii="Arial" w:eastAsia="Times New Roman" w:hAnsi="Arial" w:cs="Arial"/>
      <w:sz w:val="24"/>
      <w:szCs w:val="24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2"/>
    <w:rsid w:val="00670203"/>
    <w:rPr>
      <w:rFonts w:asciiTheme="majorHAnsi" w:hAnsiTheme="majorHAnsi"/>
      <w:b/>
      <w:sz w:val="32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670203"/>
    <w:rPr>
      <w:rFonts w:asciiTheme="majorHAnsi" w:hAnsiTheme="majorHAnsi"/>
      <w:sz w:val="32"/>
      <w:szCs w:val="20"/>
      <w:lang w:val="de-DE" w:eastAsia="de-DE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BC4C83"/>
    <w:rPr>
      <w:rFonts w:asciiTheme="majorHAnsi" w:hAnsiTheme="majorHAnsi"/>
      <w:b/>
      <w:szCs w:val="20"/>
      <w:lang w:val="de-DE" w:eastAsia="de-DE"/>
    </w:rPr>
  </w:style>
  <w:style w:type="paragraph" w:customStyle="1" w:styleId="ListAlphabetic">
    <w:name w:val="ListAlphabetic"/>
    <w:aliases w:val="NotYetCustomized1890"/>
    <w:basedOn w:val="Standard"/>
    <w:semiHidden/>
    <w:rsid w:val="00E970D5"/>
    <w:pPr>
      <w:numPr>
        <w:ilvl w:val="1"/>
        <w:numId w:val="1"/>
      </w:numPr>
      <w:contextualSpacing/>
    </w:pPr>
  </w:style>
  <w:style w:type="paragraph" w:styleId="Listenabsatz">
    <w:name w:val="List Paragraph"/>
    <w:basedOn w:val="Standard"/>
    <w:uiPriority w:val="34"/>
    <w:semiHidden/>
    <w:rsid w:val="006964E9"/>
    <w:pPr>
      <w:ind w:left="720"/>
      <w:contextualSpacing/>
    </w:pPr>
  </w:style>
  <w:style w:type="paragraph" w:customStyle="1" w:styleId="ListNumeric">
    <w:name w:val="ListNumeric"/>
    <w:aliases w:val="NotYetCustomized7252"/>
    <w:basedOn w:val="Standard"/>
    <w:semiHidden/>
    <w:rsid w:val="00676992"/>
    <w:pPr>
      <w:numPr>
        <w:ilvl w:val="1"/>
        <w:numId w:val="2"/>
      </w:numPr>
      <w:contextualSpacing/>
    </w:pPr>
  </w:style>
  <w:style w:type="paragraph" w:customStyle="1" w:styleId="ListLine">
    <w:name w:val="ListLine"/>
    <w:aliases w:val="NotYetCustomized9751"/>
    <w:basedOn w:val="Standard"/>
    <w:semiHidden/>
    <w:rsid w:val="00DE77F5"/>
    <w:pPr>
      <w:numPr>
        <w:numId w:val="4"/>
      </w:numPr>
      <w:contextualSpacing/>
    </w:pPr>
  </w:style>
  <w:style w:type="paragraph" w:customStyle="1" w:styleId="ListBullet">
    <w:name w:val="ListBullet"/>
    <w:aliases w:val="NotYetCustomized2872"/>
    <w:basedOn w:val="Standard"/>
    <w:semiHidden/>
    <w:rsid w:val="00DE77F5"/>
    <w:pPr>
      <w:numPr>
        <w:numId w:val="3"/>
      </w:numPr>
      <w:contextualSpacing/>
    </w:pPr>
  </w:style>
  <w:style w:type="paragraph" w:customStyle="1" w:styleId="Transmission">
    <w:name w:val="Transmission"/>
    <w:aliases w:val="NotYetCustomized1228"/>
    <w:basedOn w:val="KeinLeerraum"/>
    <w:link w:val="TransmissionZchn"/>
    <w:semiHidden/>
    <w:rsid w:val="00944FBC"/>
    <w:pPr>
      <w:spacing w:after="120"/>
    </w:pPr>
    <w:rPr>
      <w:b/>
    </w:rPr>
  </w:style>
  <w:style w:type="paragraph" w:customStyle="1" w:styleId="EnclosuresBox">
    <w:name w:val="EnclosuresBox"/>
    <w:aliases w:val="NotYetCustomized9408"/>
    <w:basedOn w:val="KeinLeerraum"/>
    <w:semiHidden/>
    <w:rsid w:val="00C14959"/>
    <w:pPr>
      <w:tabs>
        <w:tab w:val="left" w:pos="284"/>
      </w:tabs>
    </w:pPr>
  </w:style>
  <w:style w:type="paragraph" w:styleId="Verzeichnis1">
    <w:name w:val="toc 1"/>
    <w:basedOn w:val="Standard"/>
    <w:next w:val="Standard"/>
    <w:autoRedefine/>
    <w:uiPriority w:val="39"/>
    <w:rsid w:val="00C46E39"/>
    <w:pPr>
      <w:tabs>
        <w:tab w:val="left" w:pos="794"/>
        <w:tab w:val="right" w:leader="dot" w:pos="9071"/>
      </w:tabs>
      <w:spacing w:before="120" w:after="120" w:line="240" w:lineRule="auto"/>
      <w:ind w:left="794" w:hanging="794"/>
    </w:pPr>
    <w:rPr>
      <w:rFonts w:eastAsiaTheme="minorHAnsi" w:cstheme="minorBidi"/>
      <w:b/>
      <w:noProof/>
      <w:szCs w:val="24"/>
    </w:rPr>
  </w:style>
  <w:style w:type="paragraph" w:styleId="Verzeichnis2">
    <w:name w:val="toc 2"/>
    <w:basedOn w:val="Standard"/>
    <w:next w:val="Standard"/>
    <w:autoRedefine/>
    <w:uiPriority w:val="39"/>
    <w:rsid w:val="001D6B61"/>
    <w:pPr>
      <w:tabs>
        <w:tab w:val="left" w:pos="794"/>
        <w:tab w:val="right" w:leader="dot" w:pos="9071"/>
      </w:tabs>
      <w:spacing w:after="60" w:line="240" w:lineRule="auto"/>
      <w:ind w:left="794" w:hanging="794"/>
    </w:pPr>
    <w:rPr>
      <w:rFonts w:eastAsiaTheme="minorHAnsi" w:cstheme="minorBidi"/>
      <w:noProof/>
      <w:szCs w:val="22"/>
    </w:rPr>
  </w:style>
  <w:style w:type="paragraph" w:styleId="Verzeichnis3">
    <w:name w:val="toc 3"/>
    <w:basedOn w:val="Standard"/>
    <w:next w:val="Standard"/>
    <w:autoRedefine/>
    <w:uiPriority w:val="39"/>
    <w:rsid w:val="001D6B61"/>
    <w:pPr>
      <w:tabs>
        <w:tab w:val="left" w:pos="794"/>
        <w:tab w:val="right" w:leader="dot" w:pos="9072"/>
      </w:tabs>
      <w:spacing w:after="60" w:line="240" w:lineRule="auto"/>
      <w:ind w:left="794" w:hanging="794"/>
    </w:pPr>
    <w:rPr>
      <w:rFonts w:eastAsiaTheme="minorHAnsi" w:cstheme="minorBidi"/>
      <w:noProof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670203"/>
    <w:rPr>
      <w:rFonts w:ascii="Arial" w:hAnsi="Arial"/>
      <w:b/>
      <w:szCs w:val="20"/>
      <w:lang w:val="de-DE" w:eastAsia="de-DE"/>
    </w:rPr>
  </w:style>
  <w:style w:type="paragraph" w:customStyle="1" w:styleId="DraftText">
    <w:name w:val="DraftText"/>
    <w:aliases w:val="NotYetCustomized2897"/>
    <w:semiHidden/>
    <w:rsid w:val="004B3C7C"/>
    <w:pPr>
      <w:widowControl w:val="0"/>
      <w:spacing w:after="0" w:line="216" w:lineRule="auto"/>
      <w:jc w:val="center"/>
    </w:pPr>
    <w:rPr>
      <w:rFonts w:ascii="Arial" w:hAnsi="Arial"/>
      <w:b/>
      <w:smallCaps/>
      <w:color w:val="E6E6E6"/>
      <w:sz w:val="300"/>
    </w:rPr>
  </w:style>
  <w:style w:type="paragraph" w:styleId="Inhaltsverzeichnisberschrift">
    <w:name w:val="TOC Heading"/>
    <w:basedOn w:val="berschrift1"/>
    <w:next w:val="Standard"/>
    <w:uiPriority w:val="39"/>
    <w:semiHidden/>
    <w:qFormat/>
    <w:rsid w:val="001D6B61"/>
    <w:pPr>
      <w:numPr>
        <w:numId w:val="0"/>
      </w:numPr>
      <w:outlineLvl w:val="9"/>
    </w:pPr>
  </w:style>
  <w:style w:type="paragraph" w:customStyle="1" w:styleId="InvisibleLine">
    <w:name w:val="InvisibleLine"/>
    <w:basedOn w:val="KeinLeerraum"/>
    <w:semiHidden/>
    <w:rsid w:val="00B47829"/>
    <w:pPr>
      <w:spacing w:line="14" w:lineRule="auto"/>
    </w:pPr>
    <w:rPr>
      <w:sz w:val="2"/>
    </w:rPr>
  </w:style>
  <w:style w:type="paragraph" w:styleId="Fuzeile">
    <w:name w:val="footer"/>
    <w:basedOn w:val="Standard"/>
    <w:link w:val="FuzeileZchn"/>
    <w:rsid w:val="00E41F07"/>
    <w:pPr>
      <w:tabs>
        <w:tab w:val="center" w:pos="4536"/>
        <w:tab w:val="right" w:pos="9072"/>
      </w:tabs>
      <w:spacing w:after="0" w:line="240" w:lineRule="exact"/>
    </w:pPr>
    <w:rPr>
      <w:rFonts w:eastAsiaTheme="minorHAnsi" w:cstheme="minorBidi"/>
      <w:sz w:val="18"/>
      <w:szCs w:val="14"/>
    </w:rPr>
  </w:style>
  <w:style w:type="character" w:customStyle="1" w:styleId="FuzeileZchn">
    <w:name w:val="Fußzeile Zchn"/>
    <w:basedOn w:val="Absatz-Standardschriftart"/>
    <w:link w:val="Fuzeile"/>
    <w:rsid w:val="00E41F07"/>
    <w:rPr>
      <w:rFonts w:ascii="Arial" w:hAnsi="Arial"/>
      <w:sz w:val="18"/>
      <w:szCs w:val="14"/>
      <w:lang w:val="de-DE" w:eastAsia="de-DE"/>
    </w:rPr>
  </w:style>
  <w:style w:type="paragraph" w:styleId="Funotentext">
    <w:name w:val="footnote text"/>
    <w:basedOn w:val="Standard"/>
    <w:link w:val="FunotentextZchn"/>
    <w:rsid w:val="00AF21A2"/>
    <w:pPr>
      <w:tabs>
        <w:tab w:val="left" w:pos="142"/>
      </w:tabs>
      <w:spacing w:before="20" w:after="0" w:line="180" w:lineRule="exact"/>
      <w:ind w:left="142" w:hanging="142"/>
    </w:pPr>
    <w:rPr>
      <w:rFonts w:eastAsiaTheme="minorHAnsi" w:cstheme="minorBidi"/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rsid w:val="00AF21A2"/>
    <w:rPr>
      <w:rFonts w:ascii="Arial" w:hAnsi="Arial"/>
      <w:sz w:val="16"/>
      <w:szCs w:val="16"/>
      <w:lang w:val="de-DE" w:eastAsia="de-DE"/>
    </w:rPr>
  </w:style>
  <w:style w:type="character" w:styleId="Hervorhebung">
    <w:name w:val="Emphasis"/>
    <w:basedOn w:val="Absatz-Standardschriftart"/>
    <w:semiHidden/>
    <w:rsid w:val="006964E9"/>
    <w:rPr>
      <w:i/>
      <w:iCs/>
    </w:rPr>
  </w:style>
  <w:style w:type="character" w:styleId="SchwacheHervorhebung">
    <w:name w:val="Subtle Emphasis"/>
    <w:basedOn w:val="Absatz-Standardschriftart"/>
    <w:uiPriority w:val="19"/>
    <w:semiHidden/>
    <w:rsid w:val="006964E9"/>
    <w:rPr>
      <w:i/>
      <w:iCs/>
      <w:color w:val="808080" w:themeColor="text1" w:themeTint="7F"/>
    </w:rPr>
  </w:style>
  <w:style w:type="character" w:styleId="IntensiveHervorhebung">
    <w:name w:val="Intense Emphasis"/>
    <w:basedOn w:val="Absatz-Standardschriftart"/>
    <w:uiPriority w:val="21"/>
    <w:semiHidden/>
    <w:rsid w:val="006964E9"/>
    <w:rPr>
      <w:b/>
      <w:bCs/>
      <w:i/>
      <w:iCs/>
      <w:color w:val="0062A1" w:themeColor="accent1"/>
    </w:rPr>
  </w:style>
  <w:style w:type="paragraph" w:styleId="Kopfzeile">
    <w:name w:val="header"/>
    <w:basedOn w:val="Standard"/>
    <w:link w:val="KopfzeileZchn"/>
    <w:rsid w:val="00E41F07"/>
    <w:pPr>
      <w:tabs>
        <w:tab w:val="center" w:pos="4536"/>
        <w:tab w:val="right" w:pos="9072"/>
      </w:tabs>
      <w:spacing w:after="0" w:line="240" w:lineRule="exact"/>
    </w:pPr>
    <w:rPr>
      <w:rFonts w:eastAsiaTheme="minorHAnsi" w:cstheme="minorBidi"/>
      <w:sz w:val="18"/>
    </w:rPr>
  </w:style>
  <w:style w:type="character" w:customStyle="1" w:styleId="KopfzeileZchn">
    <w:name w:val="Kopfzeile Zchn"/>
    <w:basedOn w:val="Absatz-Standardschriftart"/>
    <w:link w:val="Kopfzeile"/>
    <w:rsid w:val="00BC4C83"/>
    <w:rPr>
      <w:rFonts w:ascii="Arial" w:hAnsi="Arial"/>
      <w:sz w:val="18"/>
      <w:szCs w:val="20"/>
      <w:lang w:val="de-DE" w:eastAsia="de-DE"/>
    </w:rPr>
  </w:style>
  <w:style w:type="paragraph" w:styleId="Anrede">
    <w:name w:val="Salutation"/>
    <w:basedOn w:val="Standard"/>
    <w:next w:val="Standard"/>
    <w:link w:val="AnredeZchn"/>
    <w:semiHidden/>
    <w:rsid w:val="006964E9"/>
  </w:style>
  <w:style w:type="character" w:customStyle="1" w:styleId="AnredeZchn">
    <w:name w:val="Anrede Zchn"/>
    <w:basedOn w:val="Absatz-Standardschriftart"/>
    <w:link w:val="Anrede"/>
    <w:semiHidden/>
    <w:rsid w:val="00E41F07"/>
    <w:rPr>
      <w:rFonts w:ascii="Arial" w:eastAsia="Times New Roman" w:hAnsi="Arial" w:cs="Times New Roman"/>
      <w:szCs w:val="20"/>
      <w:lang w:val="de-DE" w:eastAsia="de-DE"/>
    </w:rPr>
  </w:style>
  <w:style w:type="character" w:styleId="Fett">
    <w:name w:val="Strong"/>
    <w:basedOn w:val="Absatz-Standardschriftart"/>
    <w:semiHidden/>
    <w:rsid w:val="006964E9"/>
    <w:rPr>
      <w:b/>
      <w:bCs/>
    </w:rPr>
  </w:style>
  <w:style w:type="paragraph" w:styleId="Gruformel">
    <w:name w:val="Closing"/>
    <w:basedOn w:val="Standard"/>
    <w:link w:val="GruformelZchn"/>
    <w:semiHidden/>
    <w:rsid w:val="006964E9"/>
    <w:pPr>
      <w:ind w:left="4252"/>
    </w:pPr>
  </w:style>
  <w:style w:type="character" w:customStyle="1" w:styleId="GruformelZchn">
    <w:name w:val="Grußformel Zchn"/>
    <w:basedOn w:val="Absatz-Standardschriftart"/>
    <w:link w:val="Gruformel"/>
    <w:semiHidden/>
    <w:rsid w:val="00E41F07"/>
    <w:rPr>
      <w:rFonts w:ascii="Arial" w:eastAsia="Times New Roman" w:hAnsi="Arial" w:cs="Times New Roman"/>
      <w:szCs w:val="20"/>
      <w:lang w:val="de-DE" w:eastAsia="de-DE"/>
    </w:rPr>
  </w:style>
  <w:style w:type="paragraph" w:styleId="KeinLeerraum">
    <w:name w:val="No Spacing"/>
    <w:link w:val="KeinLeerraumZchn"/>
    <w:uiPriority w:val="1"/>
    <w:semiHidden/>
    <w:rsid w:val="006964E9"/>
    <w:pPr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</w:style>
  <w:style w:type="character" w:styleId="Seitenzahl">
    <w:name w:val="page number"/>
    <w:semiHidden/>
    <w:rsid w:val="00BC4C83"/>
    <w:rPr>
      <w:rFonts w:ascii="Arial" w:hAnsi="Arial"/>
      <w:sz w:val="18"/>
      <w:szCs w:val="22"/>
    </w:rPr>
  </w:style>
  <w:style w:type="paragraph" w:styleId="Unterschrift">
    <w:name w:val="Signature"/>
    <w:basedOn w:val="Standard"/>
    <w:link w:val="UnterschriftZchn"/>
    <w:semiHidden/>
    <w:rsid w:val="006964E9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semiHidden/>
    <w:rsid w:val="00E41F07"/>
    <w:rPr>
      <w:rFonts w:ascii="Arial" w:eastAsia="Times New Roman" w:hAnsi="Arial" w:cs="Times New Roman"/>
      <w:szCs w:val="20"/>
      <w:lang w:val="de-DE"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41F07"/>
    <w:rPr>
      <w:rFonts w:ascii="Arial" w:eastAsia="Times New Roman" w:hAnsi="Arial" w:cs="Times New Roman"/>
      <w:szCs w:val="20"/>
      <w:lang w:val="de-DE" w:eastAsia="de-DE"/>
    </w:rPr>
  </w:style>
  <w:style w:type="character" w:styleId="Funotenzeichen">
    <w:name w:val="footnote reference"/>
    <w:basedOn w:val="Absatz-Standardschriftart"/>
    <w:rsid w:val="006964E9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Verzeichnis4">
    <w:name w:val="toc 4"/>
    <w:basedOn w:val="Standard"/>
    <w:next w:val="Standard"/>
    <w:autoRedefine/>
    <w:uiPriority w:val="39"/>
    <w:rsid w:val="001D6B61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rFonts w:eastAsiaTheme="minorHAnsi" w:cstheme="minorBidi"/>
      <w:noProof/>
      <w:snapToGrid w:val="0"/>
      <w:sz w:val="18"/>
      <w:szCs w:val="18"/>
    </w:rPr>
  </w:style>
  <w:style w:type="character" w:customStyle="1" w:styleId="TransmissionZchn">
    <w:name w:val="Transmission Zchn"/>
    <w:aliases w:val="NotYetCustomized1228 Zchn"/>
    <w:basedOn w:val="KeinLeerraumZchn"/>
    <w:link w:val="Transmission"/>
    <w:semiHidden/>
    <w:rsid w:val="00E41F07"/>
    <w:rPr>
      <w:rFonts w:ascii="Arial" w:eastAsia="Times New Roman" w:hAnsi="Arial" w:cs="Times New Roman"/>
      <w:b/>
      <w:szCs w:val="20"/>
      <w:lang w:val="de-DE" w:eastAsia="de-DE"/>
    </w:rPr>
  </w:style>
  <w:style w:type="character" w:customStyle="1" w:styleId="SubjectZchn">
    <w:name w:val="Subject Zchn"/>
    <w:aliases w:val="NotYetCustomized6505 Zchn"/>
    <w:basedOn w:val="Absatz-Standardschriftart"/>
    <w:link w:val="Subject"/>
    <w:semiHidden/>
    <w:rsid w:val="00E41F07"/>
    <w:rPr>
      <w:rFonts w:ascii="Arial" w:eastAsia="Times New Roman" w:hAnsi="Arial" w:cs="Times New Roman"/>
      <w:b/>
      <w:szCs w:val="20"/>
      <w:lang w:val="de-DE" w:eastAsia="de-DE"/>
    </w:rPr>
  </w:style>
  <w:style w:type="paragraph" w:customStyle="1" w:styleId="NormalNoSpacing">
    <w:name w:val="NormalNoSpacing"/>
    <w:aliases w:val="NotYetCustomized6307"/>
    <w:basedOn w:val="Standard"/>
    <w:semiHidden/>
    <w:qFormat/>
    <w:rsid w:val="00AC222A"/>
  </w:style>
  <w:style w:type="table" w:styleId="Tabellenraster">
    <w:name w:val="Table Grid"/>
    <w:basedOn w:val="NormaleTabelle"/>
    <w:uiPriority w:val="39"/>
    <w:rsid w:val="006964E9"/>
    <w:pPr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customStyle="1" w:styleId="ListAlphabeticRestart">
    <w:name w:val="ListAlphabeticRestart"/>
    <w:basedOn w:val="InvisibleLine"/>
    <w:semiHidden/>
    <w:rsid w:val="00E970D5"/>
    <w:pPr>
      <w:numPr>
        <w:numId w:val="1"/>
      </w:numPr>
    </w:pPr>
  </w:style>
  <w:style w:type="paragraph" w:customStyle="1" w:styleId="ListNumericRestart">
    <w:name w:val="ListNumericRestart"/>
    <w:basedOn w:val="InvisibleLine"/>
    <w:semiHidden/>
    <w:rsid w:val="00676992"/>
    <w:pPr>
      <w:numPr>
        <w:numId w:val="2"/>
      </w:numPr>
    </w:pPr>
  </w:style>
  <w:style w:type="paragraph" w:customStyle="1" w:styleId="Absenderzeile">
    <w:name w:val="Absenderzeile"/>
    <w:basedOn w:val="KeinLeerraum"/>
    <w:semiHidden/>
    <w:qFormat/>
    <w:rsid w:val="001E272D"/>
    <w:rPr>
      <w:sz w:val="13"/>
    </w:rPr>
  </w:style>
  <w:style w:type="paragraph" w:customStyle="1" w:styleId="Adresse">
    <w:name w:val="Adresse"/>
    <w:basedOn w:val="Standard"/>
    <w:semiHidden/>
    <w:qFormat/>
    <w:rsid w:val="00802CEB"/>
    <w:pPr>
      <w:spacing w:line="240" w:lineRule="exact"/>
    </w:pPr>
  </w:style>
  <w:style w:type="paragraph" w:customStyle="1" w:styleId="Kopfzeile2">
    <w:name w:val="Kopfzeile2"/>
    <w:basedOn w:val="Kopfzeile"/>
    <w:link w:val="Kopfzeile2Zchn"/>
    <w:semiHidden/>
    <w:rsid w:val="0015394C"/>
  </w:style>
  <w:style w:type="character" w:customStyle="1" w:styleId="Kopfzeile2Zchn">
    <w:name w:val="Kopfzeile2 Zchn"/>
    <w:basedOn w:val="KopfzeileZchn"/>
    <w:link w:val="Kopfzeile2"/>
    <w:semiHidden/>
    <w:rsid w:val="00E41F07"/>
    <w:rPr>
      <w:rFonts w:ascii="Arial" w:hAnsi="Arial"/>
      <w:sz w:val="18"/>
      <w:szCs w:val="20"/>
      <w:lang w:val="de-DE" w:eastAsia="de-DE"/>
    </w:rPr>
  </w:style>
  <w:style w:type="paragraph" w:customStyle="1" w:styleId="AAAAA">
    <w:name w:val="AAAAA"/>
    <w:basedOn w:val="Standard"/>
    <w:semiHidden/>
    <w:unhideWhenUsed/>
    <w:rsid w:val="006964E9"/>
    <w:rPr>
      <w:b/>
    </w:rPr>
  </w:style>
  <w:style w:type="paragraph" w:styleId="Abbildungsverzeichnis">
    <w:name w:val="table of figures"/>
    <w:basedOn w:val="Standard"/>
    <w:next w:val="Standard"/>
    <w:uiPriority w:val="99"/>
    <w:semiHidden/>
    <w:rsid w:val="006964E9"/>
    <w:pPr>
      <w:tabs>
        <w:tab w:val="right" w:leader="dot" w:pos="9072"/>
      </w:tabs>
      <w:ind w:left="442" w:hanging="442"/>
    </w:pPr>
  </w:style>
  <w:style w:type="paragraph" w:customStyle="1" w:styleId="Abkrzungen">
    <w:name w:val="Abkürzungen"/>
    <w:basedOn w:val="Standard"/>
    <w:semiHidden/>
    <w:rsid w:val="006964E9"/>
    <w:pPr>
      <w:numPr>
        <w:ilvl w:val="3"/>
        <w:numId w:val="38"/>
      </w:numPr>
      <w:tabs>
        <w:tab w:val="clear" w:pos="1429"/>
        <w:tab w:val="left" w:pos="1418"/>
      </w:tabs>
    </w:pPr>
  </w:style>
  <w:style w:type="paragraph" w:customStyle="1" w:styleId="Abstand112">
    <w:name w:val="Abstand 1 1/2"/>
    <w:basedOn w:val="Standard"/>
    <w:semiHidden/>
    <w:rsid w:val="006964E9"/>
  </w:style>
  <w:style w:type="paragraph" w:customStyle="1" w:styleId="Anhangberschrift1">
    <w:name w:val="Anhang Überschrift 1"/>
    <w:basedOn w:val="berschrift1"/>
    <w:uiPriority w:val="4"/>
    <w:semiHidden/>
    <w:qFormat/>
    <w:rsid w:val="006964E9"/>
    <w:pPr>
      <w:keepLines w:val="0"/>
      <w:numPr>
        <w:numId w:val="6"/>
      </w:numPr>
    </w:pPr>
  </w:style>
  <w:style w:type="paragraph" w:customStyle="1" w:styleId="Anhangberschrift1ohneNummer">
    <w:name w:val="Anhang Überschrift 1 ohne Nummer"/>
    <w:basedOn w:val="Standard"/>
    <w:next w:val="Standard"/>
    <w:uiPriority w:val="3"/>
    <w:semiHidden/>
    <w:rsid w:val="006964E9"/>
    <w:pPr>
      <w:pageBreakBefore/>
      <w:tabs>
        <w:tab w:val="left" w:pos="1134"/>
      </w:tabs>
      <w:spacing w:after="240" w:line="240" w:lineRule="auto"/>
    </w:pPr>
    <w:rPr>
      <w:rFonts w:eastAsiaTheme="minorHAnsi" w:cstheme="minorBidi"/>
      <w:b/>
      <w:sz w:val="28"/>
      <w:szCs w:val="24"/>
    </w:rPr>
  </w:style>
  <w:style w:type="paragraph" w:customStyle="1" w:styleId="Anhangberschrift2">
    <w:name w:val="Anhang Überschrift 2"/>
    <w:basedOn w:val="berschrift2"/>
    <w:uiPriority w:val="4"/>
    <w:semiHidden/>
    <w:qFormat/>
    <w:rsid w:val="006964E9"/>
    <w:pPr>
      <w:numPr>
        <w:numId w:val="6"/>
      </w:numPr>
    </w:pPr>
  </w:style>
  <w:style w:type="paragraph" w:customStyle="1" w:styleId="Anhangberschrift3">
    <w:name w:val="Anhang Überschrift 3"/>
    <w:basedOn w:val="berschrift3"/>
    <w:uiPriority w:val="4"/>
    <w:semiHidden/>
    <w:qFormat/>
    <w:rsid w:val="006964E9"/>
    <w:pPr>
      <w:numPr>
        <w:numId w:val="6"/>
      </w:numPr>
    </w:pPr>
  </w:style>
  <w:style w:type="paragraph" w:customStyle="1" w:styleId="Anhangberschrift4">
    <w:name w:val="Anhang Überschrift 4"/>
    <w:basedOn w:val="berschrift4"/>
    <w:uiPriority w:val="4"/>
    <w:semiHidden/>
    <w:qFormat/>
    <w:rsid w:val="006964E9"/>
    <w:pPr>
      <w:numPr>
        <w:numId w:val="6"/>
      </w:numPr>
    </w:pPr>
  </w:style>
  <w:style w:type="paragraph" w:customStyle="1" w:styleId="Anhangberschrift5">
    <w:name w:val="Anhang Überschrift 5"/>
    <w:basedOn w:val="berschrift5"/>
    <w:uiPriority w:val="4"/>
    <w:semiHidden/>
    <w:qFormat/>
    <w:rsid w:val="006964E9"/>
    <w:pPr>
      <w:numPr>
        <w:numId w:val="6"/>
      </w:numPr>
    </w:pPr>
  </w:style>
  <w:style w:type="paragraph" w:customStyle="1" w:styleId="AnhangEbene1">
    <w:name w:val="Anhang_Ebene1"/>
    <w:basedOn w:val="Standard"/>
    <w:next w:val="Standard"/>
    <w:uiPriority w:val="1"/>
    <w:semiHidden/>
    <w:rsid w:val="006964E9"/>
    <w:pPr>
      <w:numPr>
        <w:numId w:val="7"/>
      </w:numPr>
      <w:spacing w:line="311" w:lineRule="auto"/>
    </w:pPr>
    <w:rPr>
      <w:rFonts w:eastAsiaTheme="minorHAnsi" w:cstheme="minorBidi"/>
      <w:b/>
      <w:sz w:val="24"/>
      <w:szCs w:val="24"/>
    </w:rPr>
  </w:style>
  <w:style w:type="paragraph" w:customStyle="1" w:styleId="AnhangEbene2">
    <w:name w:val="Anhang_Ebene2"/>
    <w:basedOn w:val="Standard"/>
    <w:next w:val="Standard"/>
    <w:uiPriority w:val="1"/>
    <w:semiHidden/>
    <w:rsid w:val="006964E9"/>
    <w:pPr>
      <w:numPr>
        <w:ilvl w:val="1"/>
        <w:numId w:val="7"/>
      </w:numPr>
      <w:spacing w:line="311" w:lineRule="auto"/>
    </w:pPr>
    <w:rPr>
      <w:rFonts w:eastAsiaTheme="minorHAnsi" w:cstheme="minorBidi"/>
      <w:b/>
      <w:sz w:val="24"/>
      <w:szCs w:val="24"/>
    </w:rPr>
  </w:style>
  <w:style w:type="paragraph" w:customStyle="1" w:styleId="AnhangEbene3">
    <w:name w:val="Anhang_Ebene3"/>
    <w:basedOn w:val="AnhangEbene2"/>
    <w:uiPriority w:val="1"/>
    <w:semiHidden/>
    <w:qFormat/>
    <w:rsid w:val="006964E9"/>
    <w:pPr>
      <w:numPr>
        <w:ilvl w:val="0"/>
        <w:numId w:val="8"/>
      </w:numPr>
    </w:pPr>
  </w:style>
  <w:style w:type="paragraph" w:customStyle="1" w:styleId="Anmerkung">
    <w:name w:val="Anmerkung"/>
    <w:basedOn w:val="Standard"/>
    <w:semiHidden/>
    <w:unhideWhenUsed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character" w:customStyle="1" w:styleId="berschrift6Zchn">
    <w:name w:val="Überschrift 6 Zchn"/>
    <w:basedOn w:val="Absatz-Standardschriftart"/>
    <w:link w:val="berschrift6"/>
    <w:semiHidden/>
    <w:rsid w:val="006964E9"/>
    <w:rPr>
      <w:rFonts w:ascii="Times New Roman" w:hAnsi="Times New Roman"/>
      <w:b/>
      <w:bCs/>
      <w:lang w:val="de-DE"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6964E9"/>
    <w:rPr>
      <w:rFonts w:ascii="Times New Roman" w:hAnsi="Times New Roman"/>
      <w:sz w:val="24"/>
      <w:szCs w:val="20"/>
      <w:lang w:val="de-DE"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6964E9"/>
    <w:rPr>
      <w:rFonts w:ascii="Times New Roman" w:hAnsi="Times New Roman"/>
      <w:i/>
      <w:iCs/>
      <w:sz w:val="24"/>
      <w:szCs w:val="20"/>
      <w:lang w:val="de-DE"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6964E9"/>
    <w:rPr>
      <w:rFonts w:ascii="Arial" w:hAnsi="Arial" w:cs="Arial"/>
      <w:lang w:val="de-DE" w:eastAsia="de-DE"/>
    </w:rPr>
  </w:style>
  <w:style w:type="paragraph" w:styleId="Aufzhlungszeichen">
    <w:name w:val="List Bullet"/>
    <w:basedOn w:val="Standard"/>
    <w:semiHidden/>
    <w:rsid w:val="006964E9"/>
    <w:pPr>
      <w:numPr>
        <w:numId w:val="10"/>
      </w:numPr>
    </w:pPr>
  </w:style>
  <w:style w:type="paragraph" w:styleId="Aufzhlungszeichen2">
    <w:name w:val="List Bullet 2"/>
    <w:basedOn w:val="Standard"/>
    <w:semiHidden/>
    <w:rsid w:val="006964E9"/>
    <w:pPr>
      <w:numPr>
        <w:numId w:val="11"/>
      </w:numPr>
    </w:pPr>
  </w:style>
  <w:style w:type="paragraph" w:styleId="Aufzhlungszeichen3">
    <w:name w:val="List Bullet 3"/>
    <w:basedOn w:val="Standard"/>
    <w:semiHidden/>
    <w:rsid w:val="006964E9"/>
    <w:pPr>
      <w:numPr>
        <w:numId w:val="12"/>
      </w:numPr>
    </w:pPr>
  </w:style>
  <w:style w:type="paragraph" w:styleId="Aufzhlungszeichen5">
    <w:name w:val="List Bullet 5"/>
    <w:basedOn w:val="Standard"/>
    <w:semiHidden/>
    <w:rsid w:val="006964E9"/>
    <w:pPr>
      <w:numPr>
        <w:numId w:val="13"/>
      </w:numPr>
    </w:pPr>
  </w:style>
  <w:style w:type="paragraph" w:customStyle="1" w:styleId="AufzhlungBullett">
    <w:name w:val="Aufzählung Bullett"/>
    <w:basedOn w:val="Standard"/>
    <w:qFormat/>
    <w:rsid w:val="00AB2F6A"/>
    <w:pPr>
      <w:numPr>
        <w:numId w:val="35"/>
      </w:numPr>
      <w:tabs>
        <w:tab w:val="left" w:pos="357"/>
      </w:tabs>
      <w:spacing w:after="240" w:line="240" w:lineRule="auto"/>
      <w:ind w:left="357" w:hanging="357"/>
    </w:pPr>
    <w:rPr>
      <w:rFonts w:eastAsiaTheme="minorHAnsi" w:cstheme="minorBidi"/>
    </w:rPr>
  </w:style>
  <w:style w:type="paragraph" w:customStyle="1" w:styleId="AufzhlungSpiegelstrich">
    <w:name w:val="Aufzählung Spiegelstrich"/>
    <w:basedOn w:val="Standard"/>
    <w:qFormat/>
    <w:rsid w:val="00435B3D"/>
    <w:pPr>
      <w:numPr>
        <w:numId w:val="36"/>
      </w:numPr>
      <w:tabs>
        <w:tab w:val="left" w:pos="357"/>
      </w:tabs>
      <w:spacing w:after="240" w:line="240" w:lineRule="auto"/>
    </w:pPr>
    <w:rPr>
      <w:rFonts w:eastAsiaTheme="minorHAnsi" w:cstheme="minorBidi"/>
    </w:rPr>
  </w:style>
  <w:style w:type="paragraph" w:styleId="Beschriftung">
    <w:name w:val="caption"/>
    <w:basedOn w:val="Standard"/>
    <w:next w:val="Standard"/>
    <w:semiHidden/>
    <w:rsid w:val="006964E9"/>
    <w:pPr>
      <w:keepNext/>
      <w:spacing w:before="60" w:line="240" w:lineRule="auto"/>
    </w:pPr>
    <w:rPr>
      <w:b/>
      <w:bCs/>
      <w:sz w:val="20"/>
    </w:rPr>
  </w:style>
  <w:style w:type="paragraph" w:customStyle="1" w:styleId="BeschriftungQuelle">
    <w:name w:val="Beschriftung Quelle"/>
    <w:basedOn w:val="Beschriftung"/>
    <w:next w:val="Standard"/>
    <w:semiHidden/>
    <w:rsid w:val="006964E9"/>
    <w:pPr>
      <w:keepNext w:val="0"/>
      <w:spacing w:before="0" w:after="120"/>
    </w:pPr>
    <w:rPr>
      <w:b w:val="0"/>
      <w:bCs w:val="0"/>
    </w:rPr>
  </w:style>
  <w:style w:type="character" w:styleId="BesuchterLink">
    <w:name w:val="FollowedHyperlink"/>
    <w:basedOn w:val="Absatz-Standardschriftart"/>
    <w:semiHidden/>
    <w:rsid w:val="00ED2255"/>
    <w:rPr>
      <w:color w:val="B0BEDB" w:themeColor="followedHyperlink"/>
      <w:u w:val="single"/>
    </w:rPr>
  </w:style>
  <w:style w:type="paragraph" w:customStyle="1" w:styleId="Blankoanteile">
    <w:name w:val="Blankoanteile"/>
    <w:basedOn w:val="Standard"/>
    <w:semiHidden/>
    <w:unhideWhenUsed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customStyle="1" w:styleId="BlankoanteileWert">
    <w:name w:val="Blankoanteile_Wert"/>
    <w:basedOn w:val="Standard"/>
    <w:semiHidden/>
    <w:unhideWhenUsed/>
    <w:rsid w:val="006964E9"/>
    <w:pPr>
      <w:spacing w:beforeLines="40" w:afterLines="40" w:line="240" w:lineRule="auto"/>
      <w:jc w:val="right"/>
    </w:pPr>
    <w:rPr>
      <w:rFonts w:cs="Arial"/>
      <w:b/>
      <w:sz w:val="18"/>
      <w:szCs w:val="18"/>
    </w:rPr>
  </w:style>
  <w:style w:type="paragraph" w:styleId="Blocktext">
    <w:name w:val="Block Text"/>
    <w:basedOn w:val="Standard"/>
    <w:semiHidden/>
    <w:rsid w:val="006964E9"/>
    <w:pPr>
      <w:spacing w:after="120"/>
      <w:ind w:left="1440" w:right="1440"/>
    </w:pPr>
  </w:style>
  <w:style w:type="character" w:styleId="Buchtitel">
    <w:name w:val="Book Title"/>
    <w:basedOn w:val="Absatz-Standardschriftart"/>
    <w:uiPriority w:val="33"/>
    <w:semiHidden/>
    <w:rsid w:val="006964E9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semiHidden/>
    <w:rsid w:val="006964E9"/>
  </w:style>
  <w:style w:type="character" w:customStyle="1" w:styleId="DatumZchn">
    <w:name w:val="Datum Zchn"/>
    <w:basedOn w:val="Absatz-Standardschriftart"/>
    <w:link w:val="Datum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Dokumentstruktur">
    <w:name w:val="Document Map"/>
    <w:basedOn w:val="Standard"/>
    <w:link w:val="DokumentstrukturZchn"/>
    <w:semiHidden/>
    <w:rsid w:val="006964E9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6964E9"/>
    <w:rPr>
      <w:rFonts w:ascii="Tahoma" w:eastAsia="Times New Roman" w:hAnsi="Tahoma" w:cs="Tahoma"/>
      <w:szCs w:val="20"/>
      <w:shd w:val="clear" w:color="auto" w:fill="000080"/>
      <w:lang w:val="de-DE" w:eastAsia="de-DE"/>
    </w:rPr>
  </w:style>
  <w:style w:type="table" w:styleId="DunkleListe-Akzent1">
    <w:name w:val="Dark List Accent 1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0062A1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05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978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978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978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978" w:themeFill="accent1" w:themeFillShade="BF"/>
      </w:tcPr>
    </w:tblStylePr>
  </w:style>
  <w:style w:type="table" w:styleId="DunkleListe-Akzent2">
    <w:name w:val="Dark List Accent 2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96BF0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A5E06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08E09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08E09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8E09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8E09" w:themeFill="accent2" w:themeFillShade="BF"/>
      </w:tcPr>
    </w:tblStylePr>
  </w:style>
  <w:style w:type="table" w:styleId="DunkleListe-Akzent3">
    <w:name w:val="Dark List Accent 3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63B6E3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86189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592CE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592CE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92CE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92CE" w:themeFill="accent3" w:themeFillShade="BF"/>
      </w:tcPr>
    </w:tblStylePr>
  </w:style>
  <w:style w:type="table" w:styleId="DunkleListe-Akzent4">
    <w:name w:val="Dark List Accent 4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FBBD1A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76202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B9303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B9303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B9303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B9303" w:themeFill="accent4" w:themeFillShade="BF"/>
      </w:tcPr>
    </w:tblStylePr>
  </w:style>
  <w:style w:type="table" w:styleId="DunkleListe-Akzent5">
    <w:name w:val="Dark List Accent 5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DADADC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A6A6F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1A1A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1A1A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1A1A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1A1A6" w:themeFill="accent5" w:themeFillShade="BF"/>
      </w:tcPr>
    </w:tblStylePr>
  </w:style>
  <w:style w:type="table" w:styleId="DunkleListe-Akzent6">
    <w:name w:val="Dark List Accent 6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E52B38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80E15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51620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51620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1620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1620" w:themeFill="accent6" w:themeFillShade="BF"/>
      </w:tcPr>
    </w:tblStylePr>
  </w:style>
  <w:style w:type="table" w:customStyle="1" w:styleId="DunkleListe1">
    <w:name w:val="Dunkle Liste1"/>
    <w:basedOn w:val="NormaleTabelle"/>
    <w:uiPriority w:val="70"/>
    <w:rsid w:val="006964E9"/>
    <w:pPr>
      <w:spacing w:after="0" w:line="240" w:lineRule="auto"/>
    </w:pPr>
    <w:rPr>
      <w:color w:val="FFFFFF" w:themeColor="background1"/>
      <w:lang w:val="de-DE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paragraph" w:customStyle="1" w:styleId="Einrckung">
    <w:name w:val="Einrückung"/>
    <w:basedOn w:val="Standard"/>
    <w:semiHidden/>
    <w:rsid w:val="006964E9"/>
    <w:pPr>
      <w:spacing w:after="120"/>
      <w:ind w:left="2268"/>
    </w:pPr>
  </w:style>
  <w:style w:type="paragraph" w:styleId="E-Mail-Signatur">
    <w:name w:val="E-mail Signature"/>
    <w:basedOn w:val="Standard"/>
    <w:link w:val="E-Mail-SignaturZchn"/>
    <w:semiHidden/>
    <w:rsid w:val="006964E9"/>
  </w:style>
  <w:style w:type="character" w:customStyle="1" w:styleId="E-Mail-SignaturZchn">
    <w:name w:val="E-Mail-Signatur Zchn"/>
    <w:basedOn w:val="Absatz-Standardschriftart"/>
    <w:link w:val="E-Mail-Signatur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Endnotentext">
    <w:name w:val="endnote text"/>
    <w:basedOn w:val="Standard"/>
    <w:link w:val="EndnotentextZchn"/>
    <w:rsid w:val="00AF21A2"/>
    <w:pPr>
      <w:tabs>
        <w:tab w:val="left" w:pos="142"/>
      </w:tabs>
      <w:spacing w:before="20" w:after="0" w:line="180" w:lineRule="exact"/>
      <w:ind w:left="142" w:hanging="142"/>
    </w:pPr>
    <w:rPr>
      <w:rFonts w:eastAsiaTheme="minorHAnsi" w:cstheme="minorBidi"/>
      <w:sz w:val="16"/>
    </w:rPr>
  </w:style>
  <w:style w:type="character" w:customStyle="1" w:styleId="EndnotentextZchn">
    <w:name w:val="Endnotentext Zchn"/>
    <w:basedOn w:val="Absatz-Standardschriftart"/>
    <w:link w:val="Endnotentext"/>
    <w:rsid w:val="00AF21A2"/>
    <w:rPr>
      <w:rFonts w:ascii="Arial" w:hAnsi="Arial"/>
      <w:sz w:val="16"/>
      <w:szCs w:val="20"/>
      <w:lang w:val="de-DE" w:eastAsia="de-DE"/>
    </w:rPr>
  </w:style>
  <w:style w:type="character" w:styleId="Endnotenzeichen">
    <w:name w:val="endnote reference"/>
    <w:basedOn w:val="Absatz-Standardschriftart"/>
    <w:rsid w:val="006964E9"/>
    <w:rPr>
      <w:rFonts w:ascii="Arial" w:hAnsi="Arial"/>
      <w:color w:val="auto"/>
      <w:position w:val="4"/>
      <w:sz w:val="12"/>
      <w:vertAlign w:val="baseline"/>
    </w:rPr>
  </w:style>
  <w:style w:type="table" w:customStyle="1" w:styleId="EspritTabelle">
    <w:name w:val="Esprit Tabelle"/>
    <w:basedOn w:val="Tabellenraster"/>
    <w:semiHidden/>
    <w:rsid w:val="006964E9"/>
    <w:rPr>
      <w:rFonts w:cs="Arial"/>
      <w:sz w:val="18"/>
    </w:rPr>
    <w:tblPr>
      <w:tblInd w:w="142" w:type="dxa"/>
    </w:tblPr>
    <w:tblStylePr w:type="firstRow">
      <w:rPr>
        <w:b/>
      </w:rPr>
      <w:tblPr/>
      <w:trPr>
        <w:tblHeader/>
      </w:trPr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il"/>
          <w:insideV w:val="single" w:sz="4" w:space="0" w:color="auto"/>
        </w:tcBorders>
        <w:shd w:val="clear" w:color="auto" w:fill="D9D9D9"/>
      </w:tcPr>
    </w:tblStylePr>
    <w:tblStylePr w:type="firstCol">
      <w:tblPr/>
      <w:tcPr>
        <w:tcBorders>
          <w:right w:val="single" w:sz="4" w:space="0" w:color="0000FF"/>
        </w:tcBorders>
      </w:tcPr>
    </w:tblStylePr>
  </w:style>
  <w:style w:type="paragraph" w:customStyle="1" w:styleId="EWB">
    <w:name w:val="EWB"/>
    <w:basedOn w:val="Standard"/>
    <w:semiHidden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customStyle="1" w:styleId="EWBWert">
    <w:name w:val="EWB_Wert"/>
    <w:basedOn w:val="Standard"/>
    <w:semiHidden/>
    <w:rsid w:val="006964E9"/>
    <w:pPr>
      <w:spacing w:beforeLines="40" w:afterLines="40" w:line="240" w:lineRule="auto"/>
      <w:jc w:val="right"/>
    </w:pPr>
    <w:rPr>
      <w:rFonts w:cs="Arial"/>
      <w:b/>
      <w:sz w:val="18"/>
      <w:szCs w:val="18"/>
    </w:rPr>
  </w:style>
  <w:style w:type="table" w:styleId="FarbigeListe-Akzent1">
    <w:name w:val="Colorful List Accent 1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DCF1FF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7980A" w:themeFill="accent2" w:themeFillShade="CC"/>
      </w:tcPr>
    </w:tblStylePr>
    <w:tblStylePr w:type="lastRow">
      <w:rPr>
        <w:b/>
        <w:bCs/>
        <w:color w:val="77980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8DDFF" w:themeFill="accent1" w:themeFillTint="3F"/>
      </w:tcPr>
    </w:tblStylePr>
    <w:tblStylePr w:type="band1Horz">
      <w:tblPr/>
      <w:tcPr>
        <w:shd w:val="clear" w:color="auto" w:fill="B9E3FF" w:themeFill="accent1" w:themeFillTint="33"/>
      </w:tcPr>
    </w:tblStylePr>
  </w:style>
  <w:style w:type="table" w:styleId="FarbigeListe-Akzent2">
    <w:name w:val="Colorful List Accent 2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F7FDE2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7980A" w:themeFill="accent2" w:themeFillShade="CC"/>
      </w:tcPr>
    </w:tblStylePr>
    <w:tblStylePr w:type="lastRow">
      <w:rPr>
        <w:b/>
        <w:bCs/>
        <w:color w:val="77980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AB8" w:themeFill="accent2" w:themeFillTint="3F"/>
      </w:tcPr>
    </w:tblStylePr>
    <w:tblStylePr w:type="band1Horz">
      <w:tblPr/>
      <w:tcPr>
        <w:shd w:val="clear" w:color="auto" w:fill="EEFBC5" w:themeFill="accent2" w:themeFillTint="33"/>
      </w:tcPr>
    </w:tblStylePr>
  </w:style>
  <w:style w:type="table" w:styleId="FarbigeListe-Akzent3">
    <w:name w:val="Colorful List Accent 3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EFF7FC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99D04" w:themeFill="accent4" w:themeFillShade="CC"/>
      </w:tcPr>
    </w:tblStylePr>
    <w:tblStylePr w:type="lastRow">
      <w:rPr>
        <w:b/>
        <w:bCs/>
        <w:color w:val="D99D04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ECF8" w:themeFill="accent3" w:themeFillTint="3F"/>
      </w:tcPr>
    </w:tblStylePr>
    <w:tblStylePr w:type="band1Horz">
      <w:tblPr/>
      <w:tcPr>
        <w:shd w:val="clear" w:color="auto" w:fill="DFF0F9" w:themeFill="accent3" w:themeFillTint="33"/>
      </w:tcPr>
    </w:tblStylePr>
  </w:style>
  <w:style w:type="table" w:styleId="FarbigeListe-Akzent4">
    <w:name w:val="Colorful List Accent 4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FEF8E8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B9BD9" w:themeFill="accent3" w:themeFillShade="CC"/>
      </w:tcPr>
    </w:tblStylePr>
    <w:tblStylePr w:type="lastRow">
      <w:rPr>
        <w:b/>
        <w:bCs/>
        <w:color w:val="2B9BD9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EEEC6" w:themeFill="accent4" w:themeFillTint="3F"/>
      </w:tcPr>
    </w:tblStylePr>
    <w:tblStylePr w:type="band1Horz">
      <w:tblPr/>
      <w:tcPr>
        <w:shd w:val="clear" w:color="auto" w:fill="FEF1D1" w:themeFill="accent4" w:themeFillTint="33"/>
      </w:tcPr>
    </w:tblStylePr>
  </w:style>
  <w:style w:type="table" w:styleId="FarbigeListe-Akzent5">
    <w:name w:val="Colorful List Accent 5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FBFBFB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11723" w:themeFill="accent6" w:themeFillShade="CC"/>
      </w:tcPr>
    </w:tblStylePr>
    <w:tblStylePr w:type="lastRow">
      <w:rPr>
        <w:b/>
        <w:bCs/>
        <w:color w:val="C1172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F5F6" w:themeFill="accent5" w:themeFillTint="3F"/>
      </w:tcPr>
    </w:tblStylePr>
    <w:tblStylePr w:type="band1Horz">
      <w:tblPr/>
      <w:tcPr>
        <w:shd w:val="clear" w:color="auto" w:fill="F7F7F8" w:themeFill="accent5" w:themeFillTint="33"/>
      </w:tcPr>
    </w:tblStylePr>
  </w:style>
  <w:style w:type="table" w:styleId="FarbigeListe-Akzent6">
    <w:name w:val="Colorful List Accent 6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FCEAEB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CACB1" w:themeFill="accent5" w:themeFillShade="CC"/>
      </w:tcPr>
    </w:tblStylePr>
    <w:tblStylePr w:type="lastRow">
      <w:rPr>
        <w:b/>
        <w:bCs/>
        <w:color w:val="ACACB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CACD" w:themeFill="accent6" w:themeFillTint="3F"/>
      </w:tcPr>
    </w:tblStylePr>
    <w:tblStylePr w:type="band1Horz">
      <w:tblPr/>
      <w:tcPr>
        <w:shd w:val="clear" w:color="auto" w:fill="F9D4D6" w:themeFill="accent6" w:themeFillTint="33"/>
      </w:tcPr>
    </w:tblStylePr>
  </w:style>
  <w:style w:type="table" w:customStyle="1" w:styleId="FarbigeListe1">
    <w:name w:val="Farbige Liste1"/>
    <w:basedOn w:val="NormaleTabelle"/>
    <w:uiPriority w:val="72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7980A" w:themeFill="accent2" w:themeFillShade="CC"/>
      </w:tcPr>
    </w:tblStylePr>
    <w:tblStylePr w:type="lastRow">
      <w:rPr>
        <w:b/>
        <w:bCs/>
        <w:color w:val="77980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-Akzent1">
    <w:name w:val="Colorful Shading Accent 1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96BF0D" w:themeColor="accent2"/>
        <w:left w:val="single" w:sz="4" w:space="0" w:color="0062A1" w:themeColor="accent1"/>
        <w:bottom w:val="single" w:sz="4" w:space="0" w:color="0062A1" w:themeColor="accent1"/>
        <w:right w:val="single" w:sz="4" w:space="0" w:color="0062A1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CF1FF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6BF0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A6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A60" w:themeColor="accent1" w:themeShade="99"/>
          <w:insideV w:val="nil"/>
        </w:tcBorders>
        <w:shd w:val="clear" w:color="auto" w:fill="003A6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A60" w:themeFill="accent1" w:themeFillShade="99"/>
      </w:tcPr>
    </w:tblStylePr>
    <w:tblStylePr w:type="band1Vert">
      <w:tblPr/>
      <w:tcPr>
        <w:shd w:val="clear" w:color="auto" w:fill="73C8FF" w:themeFill="accent1" w:themeFillTint="66"/>
      </w:tcPr>
    </w:tblStylePr>
    <w:tblStylePr w:type="band1Horz">
      <w:tblPr/>
      <w:tcPr>
        <w:shd w:val="clear" w:color="auto" w:fill="51BAFF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96BF0D" w:themeColor="accent2"/>
        <w:left w:val="single" w:sz="4" w:space="0" w:color="96BF0D" w:themeColor="accent2"/>
        <w:bottom w:val="single" w:sz="4" w:space="0" w:color="96BF0D" w:themeColor="accent2"/>
        <w:right w:val="single" w:sz="4" w:space="0" w:color="96BF0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DE2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6BF0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97207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97207" w:themeColor="accent2" w:themeShade="99"/>
          <w:insideV w:val="nil"/>
        </w:tcBorders>
        <w:shd w:val="clear" w:color="auto" w:fill="597207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97207" w:themeFill="accent2" w:themeFillShade="99"/>
      </w:tcPr>
    </w:tblStylePr>
    <w:tblStylePr w:type="band1Vert">
      <w:tblPr/>
      <w:tcPr>
        <w:shd w:val="clear" w:color="auto" w:fill="DEF78C" w:themeFill="accent2" w:themeFillTint="66"/>
      </w:tcPr>
    </w:tblStylePr>
    <w:tblStylePr w:type="band1Horz">
      <w:tblPr/>
      <w:tcPr>
        <w:shd w:val="clear" w:color="auto" w:fill="D6F570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FBBD1A" w:themeColor="accent4"/>
        <w:left w:val="single" w:sz="4" w:space="0" w:color="63B6E3" w:themeColor="accent3"/>
        <w:bottom w:val="single" w:sz="4" w:space="0" w:color="63B6E3" w:themeColor="accent3"/>
        <w:right w:val="single" w:sz="4" w:space="0" w:color="63B6E3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F7FC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BBD1A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D75A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D75A5" w:themeColor="accent3" w:themeShade="99"/>
          <w:insideV w:val="nil"/>
        </w:tcBorders>
        <w:shd w:val="clear" w:color="auto" w:fill="1D75A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D75A5" w:themeFill="accent3" w:themeFillShade="99"/>
      </w:tcPr>
    </w:tblStylePr>
    <w:tblStylePr w:type="band1Vert">
      <w:tblPr/>
      <w:tcPr>
        <w:shd w:val="clear" w:color="auto" w:fill="C0E1F3" w:themeFill="accent3" w:themeFillTint="66"/>
      </w:tcPr>
    </w:tblStylePr>
    <w:tblStylePr w:type="band1Horz">
      <w:tblPr/>
      <w:tcPr>
        <w:shd w:val="clear" w:color="auto" w:fill="B1DAF1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63B6E3" w:themeColor="accent3"/>
        <w:left w:val="single" w:sz="4" w:space="0" w:color="FBBD1A" w:themeColor="accent4"/>
        <w:bottom w:val="single" w:sz="4" w:space="0" w:color="FBBD1A" w:themeColor="accent4"/>
        <w:right w:val="single" w:sz="4" w:space="0" w:color="FBBD1A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8E8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3B6E3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37603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37603" w:themeColor="accent4" w:themeShade="99"/>
          <w:insideV w:val="nil"/>
        </w:tcBorders>
        <w:shd w:val="clear" w:color="auto" w:fill="A37603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7603" w:themeFill="accent4" w:themeFillShade="99"/>
      </w:tcPr>
    </w:tblStylePr>
    <w:tblStylePr w:type="band1Vert">
      <w:tblPr/>
      <w:tcPr>
        <w:shd w:val="clear" w:color="auto" w:fill="FDE4A3" w:themeFill="accent4" w:themeFillTint="66"/>
      </w:tcPr>
    </w:tblStylePr>
    <w:tblStylePr w:type="band1Horz">
      <w:tblPr/>
      <w:tcPr>
        <w:shd w:val="clear" w:color="auto" w:fill="FDDD8C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E52B38" w:themeColor="accent6"/>
        <w:left w:val="single" w:sz="4" w:space="0" w:color="DADADC" w:themeColor="accent5"/>
        <w:bottom w:val="single" w:sz="4" w:space="0" w:color="DADADC" w:themeColor="accent5"/>
        <w:right w:val="single" w:sz="4" w:space="0" w:color="DADADC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BFB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52B38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F7F86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F7F86" w:themeColor="accent5" w:themeShade="99"/>
          <w:insideV w:val="nil"/>
        </w:tcBorders>
        <w:shd w:val="clear" w:color="auto" w:fill="7F7F86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F7F86" w:themeFill="accent5" w:themeFillShade="99"/>
      </w:tcPr>
    </w:tblStylePr>
    <w:tblStylePr w:type="band1Vert">
      <w:tblPr/>
      <w:tcPr>
        <w:shd w:val="clear" w:color="auto" w:fill="F0F0F1" w:themeFill="accent5" w:themeFillTint="66"/>
      </w:tcPr>
    </w:tblStylePr>
    <w:tblStylePr w:type="band1Horz">
      <w:tblPr/>
      <w:tcPr>
        <w:shd w:val="clear" w:color="auto" w:fill="ECECED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DADADC" w:themeColor="accent5"/>
        <w:left w:val="single" w:sz="4" w:space="0" w:color="E52B38" w:themeColor="accent6"/>
        <w:bottom w:val="single" w:sz="4" w:space="0" w:color="E52B38" w:themeColor="accent6"/>
        <w:right w:val="single" w:sz="4" w:space="0" w:color="E52B38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AEB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ADAD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1121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1121A" w:themeColor="accent6" w:themeShade="99"/>
          <w:insideV w:val="nil"/>
        </w:tcBorders>
        <w:shd w:val="clear" w:color="auto" w:fill="91121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1121A" w:themeFill="accent6" w:themeFillShade="99"/>
      </w:tcPr>
    </w:tblStylePr>
    <w:tblStylePr w:type="band1Vert">
      <w:tblPr/>
      <w:tcPr>
        <w:shd w:val="clear" w:color="auto" w:fill="F4AAAE" w:themeFill="accent6" w:themeFillTint="66"/>
      </w:tcPr>
    </w:tblStylePr>
    <w:tblStylePr w:type="band1Horz">
      <w:tblPr/>
      <w:tcPr>
        <w:shd w:val="clear" w:color="auto" w:fill="F2959B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bigeSchattierung1">
    <w:name w:val="Farbige Schattierung1"/>
    <w:basedOn w:val="NormaleTabelle"/>
    <w:uiPriority w:val="71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24" w:space="0" w:color="96BF0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6BF0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Raster-Akzent1">
    <w:name w:val="Colorful Grid Accent 1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9E3FF" w:themeFill="accent1" w:themeFillTint="33"/>
    </w:tcPr>
    <w:tblStylePr w:type="firstRow">
      <w:rPr>
        <w:b/>
        <w:bCs/>
      </w:rPr>
      <w:tblPr/>
      <w:tcPr>
        <w:shd w:val="clear" w:color="auto" w:fill="73C8FF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3C8FF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4978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4978" w:themeFill="accent1" w:themeFillShade="BF"/>
      </w:tcPr>
    </w:tblStylePr>
    <w:tblStylePr w:type="band1Vert">
      <w:tblPr/>
      <w:tcPr>
        <w:shd w:val="clear" w:color="auto" w:fill="51BAFF" w:themeFill="accent1" w:themeFillTint="7F"/>
      </w:tcPr>
    </w:tblStylePr>
    <w:tblStylePr w:type="band1Horz">
      <w:tblPr/>
      <w:tcPr>
        <w:shd w:val="clear" w:color="auto" w:fill="51BAFF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EFBC5" w:themeFill="accent2" w:themeFillTint="33"/>
    </w:tcPr>
    <w:tblStylePr w:type="firstRow">
      <w:rPr>
        <w:b/>
        <w:bCs/>
      </w:rPr>
      <w:tblPr/>
      <w:tcPr>
        <w:shd w:val="clear" w:color="auto" w:fill="DEF78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EF78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708E09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708E09" w:themeFill="accent2" w:themeFillShade="BF"/>
      </w:tcPr>
    </w:tblStylePr>
    <w:tblStylePr w:type="band1Vert">
      <w:tblPr/>
      <w:tcPr>
        <w:shd w:val="clear" w:color="auto" w:fill="D6F570" w:themeFill="accent2" w:themeFillTint="7F"/>
      </w:tcPr>
    </w:tblStylePr>
    <w:tblStylePr w:type="band1Horz">
      <w:tblPr/>
      <w:tcPr>
        <w:shd w:val="clear" w:color="auto" w:fill="D6F570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F0F9" w:themeFill="accent3" w:themeFillTint="33"/>
    </w:tcPr>
    <w:tblStylePr w:type="firstRow">
      <w:rPr>
        <w:b/>
        <w:bCs/>
      </w:rPr>
      <w:tblPr/>
      <w:tcPr>
        <w:shd w:val="clear" w:color="auto" w:fill="C0E1F3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0E1F3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2592CE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2592CE" w:themeFill="accent3" w:themeFillShade="BF"/>
      </w:tcPr>
    </w:tblStylePr>
    <w:tblStylePr w:type="band1Vert">
      <w:tblPr/>
      <w:tcPr>
        <w:shd w:val="clear" w:color="auto" w:fill="B1DAF1" w:themeFill="accent3" w:themeFillTint="7F"/>
      </w:tcPr>
    </w:tblStylePr>
    <w:tblStylePr w:type="band1Horz">
      <w:tblPr/>
      <w:tcPr>
        <w:shd w:val="clear" w:color="auto" w:fill="B1DAF1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EF1D1" w:themeFill="accent4" w:themeFillTint="33"/>
    </w:tcPr>
    <w:tblStylePr w:type="firstRow">
      <w:rPr>
        <w:b/>
        <w:bCs/>
      </w:rPr>
      <w:tblPr/>
      <w:tcPr>
        <w:shd w:val="clear" w:color="auto" w:fill="FDE4A3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DE4A3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CB9303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CB9303" w:themeFill="accent4" w:themeFillShade="BF"/>
      </w:tcPr>
    </w:tblStylePr>
    <w:tblStylePr w:type="band1Vert">
      <w:tblPr/>
      <w:tcPr>
        <w:shd w:val="clear" w:color="auto" w:fill="FDDD8C" w:themeFill="accent4" w:themeFillTint="7F"/>
      </w:tcPr>
    </w:tblStylePr>
    <w:tblStylePr w:type="band1Horz">
      <w:tblPr/>
      <w:tcPr>
        <w:shd w:val="clear" w:color="auto" w:fill="FDDD8C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7F7F8" w:themeFill="accent5" w:themeFillTint="33"/>
    </w:tcPr>
    <w:tblStylePr w:type="firstRow">
      <w:rPr>
        <w:b/>
        <w:bCs/>
      </w:rPr>
      <w:tblPr/>
      <w:tcPr>
        <w:shd w:val="clear" w:color="auto" w:fill="F0F0F1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0F0F1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A1A1A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A1A1A6" w:themeFill="accent5" w:themeFillShade="BF"/>
      </w:tcPr>
    </w:tblStylePr>
    <w:tblStylePr w:type="band1Vert">
      <w:tblPr/>
      <w:tcPr>
        <w:shd w:val="clear" w:color="auto" w:fill="ECECED" w:themeFill="accent5" w:themeFillTint="7F"/>
      </w:tcPr>
    </w:tblStylePr>
    <w:tblStylePr w:type="band1Horz">
      <w:tblPr/>
      <w:tcPr>
        <w:shd w:val="clear" w:color="auto" w:fill="ECECED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9D4D6" w:themeFill="accent6" w:themeFillTint="33"/>
    </w:tcPr>
    <w:tblStylePr w:type="firstRow">
      <w:rPr>
        <w:b/>
        <w:bCs/>
      </w:rPr>
      <w:tblPr/>
      <w:tcPr>
        <w:shd w:val="clear" w:color="auto" w:fill="F4AAAE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4AAAE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B51620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B51620" w:themeFill="accent6" w:themeFillShade="BF"/>
      </w:tcPr>
    </w:tblStylePr>
    <w:tblStylePr w:type="band1Vert">
      <w:tblPr/>
      <w:tcPr>
        <w:shd w:val="clear" w:color="auto" w:fill="F2959B" w:themeFill="accent6" w:themeFillTint="7F"/>
      </w:tcPr>
    </w:tblStylePr>
    <w:tblStylePr w:type="band1Horz">
      <w:tblPr/>
      <w:tcPr>
        <w:shd w:val="clear" w:color="auto" w:fill="F2959B" w:themeFill="accent6" w:themeFillTint="7F"/>
      </w:tcPr>
    </w:tblStylePr>
  </w:style>
  <w:style w:type="table" w:customStyle="1" w:styleId="FarbigesRaster1">
    <w:name w:val="Farbiges Raster1"/>
    <w:basedOn w:val="NormaleTabelle"/>
    <w:uiPriority w:val="73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paragraph" w:customStyle="1" w:styleId="Textziffer">
    <w:name w:val="Textziffer"/>
    <w:link w:val="TextzifferChar"/>
    <w:semiHidden/>
    <w:qFormat/>
    <w:rsid w:val="006964E9"/>
    <w:pPr>
      <w:numPr>
        <w:numId w:val="29"/>
      </w:numPr>
      <w:spacing w:before="240" w:after="120" w:line="320" w:lineRule="atLeast"/>
      <w:jc w:val="both"/>
    </w:pPr>
    <w:rPr>
      <w:rFonts w:ascii="Arial" w:eastAsia="Times New Roman" w:hAnsi="Arial" w:cs="Times New Roman"/>
      <w:szCs w:val="20"/>
      <w:lang w:val="de-DE" w:eastAsia="de-DE"/>
    </w:rPr>
  </w:style>
  <w:style w:type="character" w:customStyle="1" w:styleId="TextzifferChar">
    <w:name w:val="Textziffer Char"/>
    <w:basedOn w:val="Absatz-Standardschriftart"/>
    <w:link w:val="Textziffer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customStyle="1" w:styleId="Feststellung">
    <w:name w:val="Feststellung"/>
    <w:basedOn w:val="Textziffer"/>
    <w:next w:val="Standard"/>
    <w:semiHidden/>
    <w:qFormat/>
    <w:rsid w:val="006964E9"/>
    <w:pPr>
      <w:keepNext/>
      <w:spacing w:after="0"/>
    </w:pPr>
    <w:rPr>
      <w:b/>
    </w:rPr>
  </w:style>
  <w:style w:type="paragraph" w:customStyle="1" w:styleId="FeststellungText">
    <w:name w:val="Feststellung Text"/>
    <w:basedOn w:val="Feststellung"/>
    <w:next w:val="Textziffer"/>
    <w:semiHidden/>
    <w:qFormat/>
    <w:rsid w:val="006964E9"/>
    <w:pPr>
      <w:keepNext w:val="0"/>
      <w:numPr>
        <w:numId w:val="0"/>
      </w:numPr>
      <w:spacing w:before="0" w:after="120"/>
    </w:pPr>
  </w:style>
  <w:style w:type="paragraph" w:customStyle="1" w:styleId="FeststellungTextAufzhlung">
    <w:name w:val="Feststellung Text Aufzählung"/>
    <w:basedOn w:val="Standard"/>
    <w:semiHidden/>
    <w:qFormat/>
    <w:rsid w:val="00435B3D"/>
    <w:pPr>
      <w:numPr>
        <w:numId w:val="16"/>
      </w:numPr>
      <w:spacing w:after="240"/>
      <w:contextualSpacing/>
    </w:pPr>
    <w:rPr>
      <w:b/>
    </w:rPr>
  </w:style>
  <w:style w:type="character" w:customStyle="1" w:styleId="Fett-Zeichen">
    <w:name w:val="Fett-Zeichen"/>
    <w:semiHidden/>
    <w:rsid w:val="006964E9"/>
    <w:rPr>
      <w:b/>
      <w:bCs/>
    </w:rPr>
  </w:style>
  <w:style w:type="paragraph" w:styleId="Textkrper">
    <w:name w:val="Body Text"/>
    <w:basedOn w:val="Standard"/>
    <w:link w:val="TextkrperZchn"/>
    <w:semiHidden/>
    <w:rsid w:val="006964E9"/>
  </w:style>
  <w:style w:type="character" w:customStyle="1" w:styleId="TextkrperZchn">
    <w:name w:val="Textkörper Zchn"/>
    <w:basedOn w:val="Absatz-Standardschriftart"/>
    <w:link w:val="Textkrper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customStyle="1" w:styleId="Formatvorlage11ptNach12pt">
    <w:name w:val="Formatvorlage 11 pt Nach:  12 pt"/>
    <w:basedOn w:val="Textkrper"/>
    <w:semiHidden/>
    <w:rsid w:val="006964E9"/>
    <w:pPr>
      <w:ind w:left="714"/>
    </w:pPr>
  </w:style>
  <w:style w:type="paragraph" w:customStyle="1" w:styleId="FormatvorlageTexteingabeFett">
    <w:name w:val="Formatvorlage Texteingabe Fett"/>
    <w:basedOn w:val="Textziffer"/>
    <w:semiHidden/>
    <w:rsid w:val="006964E9"/>
    <w:rPr>
      <w:b/>
      <w:bCs/>
    </w:rPr>
  </w:style>
  <w:style w:type="paragraph" w:customStyle="1" w:styleId="FormatvorlageTextziffer11pt">
    <w:name w:val="Formatvorlage Textziffer 11 pt"/>
    <w:basedOn w:val="Standard"/>
    <w:semiHidden/>
    <w:rsid w:val="006964E9"/>
  </w:style>
  <w:style w:type="paragraph" w:customStyle="1" w:styleId="Formatvorlageberschrift2Vor6ptNach6ptZeilenabstandMind">
    <w:name w:val="Formatvorlage Überschrift 2 + Vor:  6 pt Nach:  6 pt Zeilenabstand:  Mind..."/>
    <w:basedOn w:val="berschrift2"/>
    <w:semiHidden/>
    <w:rsid w:val="006964E9"/>
    <w:pPr>
      <w:numPr>
        <w:ilvl w:val="0"/>
        <w:numId w:val="0"/>
      </w:numPr>
    </w:pPr>
    <w:rPr>
      <w:bCs/>
    </w:rPr>
  </w:style>
  <w:style w:type="paragraph" w:styleId="Fu-Endnotenberschrift">
    <w:name w:val="Note Heading"/>
    <w:basedOn w:val="Standard"/>
    <w:next w:val="Standard"/>
    <w:link w:val="Fu-EndnotenberschriftZchn"/>
    <w:semiHidden/>
    <w:rsid w:val="006964E9"/>
  </w:style>
  <w:style w:type="character" w:customStyle="1" w:styleId="Fu-EndnotenberschriftZchn">
    <w:name w:val="Fuß/-Endnotenüberschrift Zchn"/>
    <w:basedOn w:val="Absatz-Standardschriftart"/>
    <w:link w:val="Fu-Endnotenberschrift"/>
    <w:semiHidden/>
    <w:rsid w:val="00BC4C83"/>
    <w:rPr>
      <w:rFonts w:ascii="Arial" w:eastAsia="Times New Roman" w:hAnsi="Arial" w:cs="Times New Roman"/>
      <w:szCs w:val="20"/>
      <w:lang w:val="de-DE" w:eastAsia="de-DE"/>
    </w:rPr>
  </w:style>
  <w:style w:type="paragraph" w:customStyle="1" w:styleId="Gliederungalphabetisch">
    <w:name w:val="Gliederung alphabetisch"/>
    <w:basedOn w:val="Standard"/>
    <w:semiHidden/>
    <w:qFormat/>
    <w:rsid w:val="00435B3D"/>
    <w:pPr>
      <w:numPr>
        <w:numId w:val="17"/>
      </w:numPr>
      <w:spacing w:after="240"/>
    </w:pPr>
  </w:style>
  <w:style w:type="numbering" w:customStyle="1" w:styleId="NummerierungslistemitEbenen">
    <w:name w:val="Nummerierungsliste mit Ebenen"/>
    <w:uiPriority w:val="99"/>
    <w:rsid w:val="00635EB2"/>
    <w:pPr>
      <w:numPr>
        <w:numId w:val="40"/>
      </w:numPr>
    </w:pPr>
  </w:style>
  <w:style w:type="paragraph" w:customStyle="1" w:styleId="HngEinrckung1">
    <w:name w:val="Häng. Einrückung1"/>
    <w:basedOn w:val="Standard"/>
    <w:semiHidden/>
    <w:qFormat/>
    <w:rsid w:val="006964E9"/>
    <w:pPr>
      <w:ind w:left="567" w:hanging="567"/>
    </w:pPr>
    <w:rPr>
      <w:rFonts w:eastAsiaTheme="minorHAnsi" w:cstheme="minorBidi"/>
    </w:rPr>
  </w:style>
  <w:style w:type="paragraph" w:customStyle="1" w:styleId="HngEinrckung2">
    <w:name w:val="Häng. Einrückung2"/>
    <w:basedOn w:val="Standard"/>
    <w:semiHidden/>
    <w:qFormat/>
    <w:rsid w:val="006964E9"/>
    <w:pPr>
      <w:ind w:left="1134" w:hanging="567"/>
    </w:pPr>
    <w:rPr>
      <w:rFonts w:eastAsiaTheme="minorHAnsi" w:cstheme="minorBidi"/>
    </w:rPr>
  </w:style>
  <w:style w:type="paragraph" w:customStyle="1" w:styleId="HngEinrckung3">
    <w:name w:val="Häng. Einrückung3"/>
    <w:basedOn w:val="Standard"/>
    <w:semiHidden/>
    <w:qFormat/>
    <w:rsid w:val="006964E9"/>
    <w:pPr>
      <w:ind w:left="1701" w:hanging="567"/>
    </w:pPr>
    <w:rPr>
      <w:rFonts w:eastAsiaTheme="minorHAnsi" w:cstheme="minorBidi"/>
    </w:rPr>
  </w:style>
  <w:style w:type="table" w:customStyle="1" w:styleId="HelleListe-Akzent11">
    <w:name w:val="Helle Liste - Akzent 11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62A1" w:themeColor="accent1"/>
        <w:left w:val="single" w:sz="8" w:space="0" w:color="0062A1" w:themeColor="accent1"/>
        <w:bottom w:val="single" w:sz="8" w:space="0" w:color="0062A1" w:themeColor="accent1"/>
        <w:right w:val="single" w:sz="8" w:space="0" w:color="0062A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A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</w:tcBorders>
      </w:tcPr>
    </w:tblStylePr>
    <w:tblStylePr w:type="band1Horz"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</w:tcBorders>
      </w:tcPr>
    </w:tblStylePr>
  </w:style>
  <w:style w:type="table" w:styleId="HelleListe-Akzent2">
    <w:name w:val="Light List Accent 2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96BF0D" w:themeColor="accent2"/>
        <w:left w:val="single" w:sz="8" w:space="0" w:color="96BF0D" w:themeColor="accent2"/>
        <w:bottom w:val="single" w:sz="8" w:space="0" w:color="96BF0D" w:themeColor="accent2"/>
        <w:right w:val="single" w:sz="8" w:space="0" w:color="96BF0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BF0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</w:tcBorders>
      </w:tcPr>
    </w:tblStylePr>
    <w:tblStylePr w:type="band1Horz"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</w:tcBorders>
      </w:tcPr>
    </w:tblStylePr>
  </w:style>
  <w:style w:type="table" w:styleId="HelleListe-Akzent3">
    <w:name w:val="Light List Accent 3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63B6E3" w:themeColor="accent3"/>
        <w:left w:val="single" w:sz="8" w:space="0" w:color="63B6E3" w:themeColor="accent3"/>
        <w:bottom w:val="single" w:sz="8" w:space="0" w:color="63B6E3" w:themeColor="accent3"/>
        <w:right w:val="single" w:sz="8" w:space="0" w:color="63B6E3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3B6E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</w:tcBorders>
      </w:tcPr>
    </w:tblStylePr>
    <w:tblStylePr w:type="band1Horz"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</w:tcBorders>
      </w:tcPr>
    </w:tblStylePr>
  </w:style>
  <w:style w:type="table" w:styleId="HelleListe-Akzent4">
    <w:name w:val="Light List Accent 4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BBD1A" w:themeColor="accent4"/>
        <w:left w:val="single" w:sz="8" w:space="0" w:color="FBBD1A" w:themeColor="accent4"/>
        <w:bottom w:val="single" w:sz="8" w:space="0" w:color="FBBD1A" w:themeColor="accent4"/>
        <w:right w:val="single" w:sz="8" w:space="0" w:color="FBBD1A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BBD1A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</w:tcBorders>
      </w:tcPr>
    </w:tblStylePr>
    <w:tblStylePr w:type="band1Horz"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</w:tcBorders>
      </w:tcPr>
    </w:tblStylePr>
  </w:style>
  <w:style w:type="table" w:styleId="HelleListe-Akzent5">
    <w:name w:val="Light List Accent 5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DADADC" w:themeColor="accent5"/>
        <w:left w:val="single" w:sz="8" w:space="0" w:color="DADADC" w:themeColor="accent5"/>
        <w:bottom w:val="single" w:sz="8" w:space="0" w:color="DADADC" w:themeColor="accent5"/>
        <w:right w:val="single" w:sz="8" w:space="0" w:color="DADADC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ADAD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</w:tcBorders>
      </w:tcPr>
    </w:tblStylePr>
    <w:tblStylePr w:type="band1Horz"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</w:tcBorders>
      </w:tcPr>
    </w:tblStylePr>
  </w:style>
  <w:style w:type="table" w:styleId="HelleListe-Akzent6">
    <w:name w:val="Light List Accent 6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52B38" w:themeColor="accent6"/>
        <w:left w:val="single" w:sz="8" w:space="0" w:color="E52B38" w:themeColor="accent6"/>
        <w:bottom w:val="single" w:sz="8" w:space="0" w:color="E52B38" w:themeColor="accent6"/>
        <w:right w:val="single" w:sz="8" w:space="0" w:color="E52B38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52B38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</w:tcBorders>
      </w:tcPr>
    </w:tblStylePr>
    <w:tblStylePr w:type="band1Horz"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</w:tcBorders>
      </w:tcPr>
    </w:tblStylePr>
  </w:style>
  <w:style w:type="table" w:customStyle="1" w:styleId="HelleListe1">
    <w:name w:val="Helle Liste1"/>
    <w:basedOn w:val="NormaleTabelle"/>
    <w:uiPriority w:val="61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HelleSchattierung-Akzent11">
    <w:name w:val="Helle Schattierung - Akzent 11"/>
    <w:basedOn w:val="NormaleTabelle"/>
    <w:uiPriority w:val="60"/>
    <w:rsid w:val="006964E9"/>
    <w:pPr>
      <w:spacing w:after="0" w:line="240" w:lineRule="auto"/>
    </w:pPr>
    <w:rPr>
      <w:color w:val="004978" w:themeColor="accent1" w:themeShade="BF"/>
      <w:lang w:val="de-DE"/>
    </w:rPr>
    <w:tblPr>
      <w:tblStyleRowBandSize w:val="1"/>
      <w:tblStyleColBandSize w:val="1"/>
      <w:tblBorders>
        <w:top w:val="single" w:sz="8" w:space="0" w:color="0062A1" w:themeColor="accent1"/>
        <w:bottom w:val="single" w:sz="8" w:space="0" w:color="0062A1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A1" w:themeColor="accent1"/>
          <w:left w:val="nil"/>
          <w:bottom w:val="single" w:sz="8" w:space="0" w:color="0062A1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A1" w:themeColor="accent1"/>
          <w:left w:val="nil"/>
          <w:bottom w:val="single" w:sz="8" w:space="0" w:color="0062A1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8DD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8DDFF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rsid w:val="006964E9"/>
    <w:pPr>
      <w:spacing w:after="0" w:line="240" w:lineRule="auto"/>
    </w:pPr>
    <w:rPr>
      <w:color w:val="708E09" w:themeColor="accent2" w:themeShade="BF"/>
      <w:lang w:val="de-DE"/>
    </w:rPr>
    <w:tblPr>
      <w:tblStyleRowBandSize w:val="1"/>
      <w:tblStyleColBandSize w:val="1"/>
      <w:tblBorders>
        <w:top w:val="single" w:sz="8" w:space="0" w:color="96BF0D" w:themeColor="accent2"/>
        <w:bottom w:val="single" w:sz="8" w:space="0" w:color="96BF0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BF0D" w:themeColor="accent2"/>
          <w:left w:val="nil"/>
          <w:bottom w:val="single" w:sz="8" w:space="0" w:color="96BF0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BF0D" w:themeColor="accent2"/>
          <w:left w:val="nil"/>
          <w:bottom w:val="single" w:sz="8" w:space="0" w:color="96BF0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AFAB8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AFAB8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rsid w:val="006964E9"/>
    <w:pPr>
      <w:spacing w:after="0" w:line="240" w:lineRule="auto"/>
    </w:pPr>
    <w:rPr>
      <w:color w:val="2592CE" w:themeColor="accent3" w:themeShade="BF"/>
      <w:lang w:val="de-DE"/>
    </w:rPr>
    <w:tblPr>
      <w:tblStyleRowBandSize w:val="1"/>
      <w:tblStyleColBandSize w:val="1"/>
      <w:tblBorders>
        <w:top w:val="single" w:sz="8" w:space="0" w:color="63B6E3" w:themeColor="accent3"/>
        <w:bottom w:val="single" w:sz="8" w:space="0" w:color="63B6E3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3B6E3" w:themeColor="accent3"/>
          <w:left w:val="nil"/>
          <w:bottom w:val="single" w:sz="8" w:space="0" w:color="63B6E3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3B6E3" w:themeColor="accent3"/>
          <w:left w:val="nil"/>
          <w:bottom w:val="single" w:sz="8" w:space="0" w:color="63B6E3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ECF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8ECF8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rsid w:val="006964E9"/>
    <w:pPr>
      <w:spacing w:after="0" w:line="240" w:lineRule="auto"/>
    </w:pPr>
    <w:rPr>
      <w:color w:val="CB9303" w:themeColor="accent4" w:themeShade="BF"/>
      <w:lang w:val="de-DE"/>
    </w:rPr>
    <w:tblPr>
      <w:tblStyleRowBandSize w:val="1"/>
      <w:tblStyleColBandSize w:val="1"/>
      <w:tblBorders>
        <w:top w:val="single" w:sz="8" w:space="0" w:color="FBBD1A" w:themeColor="accent4"/>
        <w:bottom w:val="single" w:sz="8" w:space="0" w:color="FBBD1A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BBD1A" w:themeColor="accent4"/>
          <w:left w:val="nil"/>
          <w:bottom w:val="single" w:sz="8" w:space="0" w:color="FBBD1A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BBD1A" w:themeColor="accent4"/>
          <w:left w:val="nil"/>
          <w:bottom w:val="single" w:sz="8" w:space="0" w:color="FBBD1A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EEEC6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EEEC6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rsid w:val="006964E9"/>
    <w:pPr>
      <w:spacing w:after="0" w:line="240" w:lineRule="auto"/>
    </w:pPr>
    <w:rPr>
      <w:color w:val="A1A1A6" w:themeColor="accent5" w:themeShade="BF"/>
      <w:lang w:val="de-DE"/>
    </w:rPr>
    <w:tblPr>
      <w:tblStyleRowBandSize w:val="1"/>
      <w:tblStyleColBandSize w:val="1"/>
      <w:tblBorders>
        <w:top w:val="single" w:sz="8" w:space="0" w:color="DADADC" w:themeColor="accent5"/>
        <w:bottom w:val="single" w:sz="8" w:space="0" w:color="DADADC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ADC" w:themeColor="accent5"/>
          <w:left w:val="nil"/>
          <w:bottom w:val="single" w:sz="8" w:space="0" w:color="DADADC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ADADC" w:themeColor="accent5"/>
          <w:left w:val="nil"/>
          <w:bottom w:val="single" w:sz="8" w:space="0" w:color="DADADC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F5F6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5F5F6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rsid w:val="006964E9"/>
    <w:pPr>
      <w:spacing w:after="0" w:line="240" w:lineRule="auto"/>
    </w:pPr>
    <w:rPr>
      <w:color w:val="B51620" w:themeColor="accent6" w:themeShade="BF"/>
      <w:lang w:val="de-DE"/>
    </w:rPr>
    <w:tblPr>
      <w:tblStyleRowBandSize w:val="1"/>
      <w:tblStyleColBandSize w:val="1"/>
      <w:tblBorders>
        <w:top w:val="single" w:sz="8" w:space="0" w:color="E52B38" w:themeColor="accent6"/>
        <w:bottom w:val="single" w:sz="8" w:space="0" w:color="E52B38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52B38" w:themeColor="accent6"/>
          <w:left w:val="nil"/>
          <w:bottom w:val="single" w:sz="8" w:space="0" w:color="E52B38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52B38" w:themeColor="accent6"/>
          <w:left w:val="nil"/>
          <w:bottom w:val="single" w:sz="8" w:space="0" w:color="E52B38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CAC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8CACD" w:themeFill="accent6" w:themeFillTint="3F"/>
      </w:tcPr>
    </w:tblStylePr>
  </w:style>
  <w:style w:type="table" w:customStyle="1" w:styleId="HelleSchattierung1">
    <w:name w:val="Helle Schattierung1"/>
    <w:basedOn w:val="NormaleTabelle"/>
    <w:uiPriority w:val="60"/>
    <w:rsid w:val="006964E9"/>
    <w:pPr>
      <w:spacing w:after="0" w:line="240" w:lineRule="auto"/>
    </w:pPr>
    <w:rPr>
      <w:color w:val="000000" w:themeColor="text1" w:themeShade="BF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HellesRaster-Akzent11">
    <w:name w:val="Helles Raster - Akzent 11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62A1" w:themeColor="accent1"/>
        <w:left w:val="single" w:sz="8" w:space="0" w:color="0062A1" w:themeColor="accent1"/>
        <w:bottom w:val="single" w:sz="8" w:space="0" w:color="0062A1" w:themeColor="accent1"/>
        <w:right w:val="single" w:sz="8" w:space="0" w:color="0062A1" w:themeColor="accent1"/>
        <w:insideH w:val="single" w:sz="8" w:space="0" w:color="0062A1" w:themeColor="accent1"/>
        <w:insideV w:val="single" w:sz="8" w:space="0" w:color="0062A1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18" w:space="0" w:color="0062A1" w:themeColor="accent1"/>
          <w:right w:val="single" w:sz="8" w:space="0" w:color="0062A1" w:themeColor="accent1"/>
          <w:insideH w:val="nil"/>
          <w:insideV w:val="single" w:sz="8" w:space="0" w:color="0062A1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  <w:insideH w:val="nil"/>
          <w:insideV w:val="single" w:sz="8" w:space="0" w:color="0062A1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</w:tcBorders>
      </w:tcPr>
    </w:tblStylePr>
    <w:tblStylePr w:type="band1Vert"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</w:tcBorders>
        <w:shd w:val="clear" w:color="auto" w:fill="A8DDFF" w:themeFill="accent1" w:themeFillTint="3F"/>
      </w:tcPr>
    </w:tblStylePr>
    <w:tblStylePr w:type="band1Horz"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  <w:insideV w:val="single" w:sz="8" w:space="0" w:color="0062A1" w:themeColor="accent1"/>
        </w:tcBorders>
        <w:shd w:val="clear" w:color="auto" w:fill="A8DDFF" w:themeFill="accent1" w:themeFillTint="3F"/>
      </w:tcPr>
    </w:tblStylePr>
    <w:tblStylePr w:type="band2Horz">
      <w:tblPr/>
      <w:tcPr>
        <w:tcBorders>
          <w:top w:val="single" w:sz="8" w:space="0" w:color="0062A1" w:themeColor="accent1"/>
          <w:left w:val="single" w:sz="8" w:space="0" w:color="0062A1" w:themeColor="accent1"/>
          <w:bottom w:val="single" w:sz="8" w:space="0" w:color="0062A1" w:themeColor="accent1"/>
          <w:right w:val="single" w:sz="8" w:space="0" w:color="0062A1" w:themeColor="accent1"/>
          <w:insideV w:val="single" w:sz="8" w:space="0" w:color="0062A1" w:themeColor="accent1"/>
        </w:tcBorders>
      </w:tcPr>
    </w:tblStylePr>
  </w:style>
  <w:style w:type="table" w:styleId="HellesRaster-Akzent2">
    <w:name w:val="Light Grid Accent 2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96BF0D" w:themeColor="accent2"/>
        <w:left w:val="single" w:sz="8" w:space="0" w:color="96BF0D" w:themeColor="accent2"/>
        <w:bottom w:val="single" w:sz="8" w:space="0" w:color="96BF0D" w:themeColor="accent2"/>
        <w:right w:val="single" w:sz="8" w:space="0" w:color="96BF0D" w:themeColor="accent2"/>
        <w:insideH w:val="single" w:sz="8" w:space="0" w:color="96BF0D" w:themeColor="accent2"/>
        <w:insideV w:val="single" w:sz="8" w:space="0" w:color="96BF0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18" w:space="0" w:color="96BF0D" w:themeColor="accent2"/>
          <w:right w:val="single" w:sz="8" w:space="0" w:color="96BF0D" w:themeColor="accent2"/>
          <w:insideH w:val="nil"/>
          <w:insideV w:val="single" w:sz="8" w:space="0" w:color="96BF0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  <w:insideH w:val="nil"/>
          <w:insideV w:val="single" w:sz="8" w:space="0" w:color="96BF0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</w:tcBorders>
      </w:tcPr>
    </w:tblStylePr>
    <w:tblStylePr w:type="band1Vert"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</w:tcBorders>
        <w:shd w:val="clear" w:color="auto" w:fill="EAFAB8" w:themeFill="accent2" w:themeFillTint="3F"/>
      </w:tcPr>
    </w:tblStylePr>
    <w:tblStylePr w:type="band1Horz"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  <w:insideV w:val="single" w:sz="8" w:space="0" w:color="96BF0D" w:themeColor="accent2"/>
        </w:tcBorders>
        <w:shd w:val="clear" w:color="auto" w:fill="EAFAB8" w:themeFill="accent2" w:themeFillTint="3F"/>
      </w:tcPr>
    </w:tblStylePr>
    <w:tblStylePr w:type="band2Horz">
      <w:tblPr/>
      <w:tcPr>
        <w:tcBorders>
          <w:top w:val="single" w:sz="8" w:space="0" w:color="96BF0D" w:themeColor="accent2"/>
          <w:left w:val="single" w:sz="8" w:space="0" w:color="96BF0D" w:themeColor="accent2"/>
          <w:bottom w:val="single" w:sz="8" w:space="0" w:color="96BF0D" w:themeColor="accent2"/>
          <w:right w:val="single" w:sz="8" w:space="0" w:color="96BF0D" w:themeColor="accent2"/>
          <w:insideV w:val="single" w:sz="8" w:space="0" w:color="96BF0D" w:themeColor="accent2"/>
        </w:tcBorders>
      </w:tcPr>
    </w:tblStylePr>
  </w:style>
  <w:style w:type="table" w:styleId="HellesRaster-Akzent3">
    <w:name w:val="Light Grid Accent 3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63B6E3" w:themeColor="accent3"/>
        <w:left w:val="single" w:sz="8" w:space="0" w:color="63B6E3" w:themeColor="accent3"/>
        <w:bottom w:val="single" w:sz="8" w:space="0" w:color="63B6E3" w:themeColor="accent3"/>
        <w:right w:val="single" w:sz="8" w:space="0" w:color="63B6E3" w:themeColor="accent3"/>
        <w:insideH w:val="single" w:sz="8" w:space="0" w:color="63B6E3" w:themeColor="accent3"/>
        <w:insideV w:val="single" w:sz="8" w:space="0" w:color="63B6E3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18" w:space="0" w:color="63B6E3" w:themeColor="accent3"/>
          <w:right w:val="single" w:sz="8" w:space="0" w:color="63B6E3" w:themeColor="accent3"/>
          <w:insideH w:val="nil"/>
          <w:insideV w:val="single" w:sz="8" w:space="0" w:color="63B6E3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  <w:insideH w:val="nil"/>
          <w:insideV w:val="single" w:sz="8" w:space="0" w:color="63B6E3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</w:tcBorders>
      </w:tcPr>
    </w:tblStylePr>
    <w:tblStylePr w:type="band1Vert"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</w:tcBorders>
        <w:shd w:val="clear" w:color="auto" w:fill="D8ECF8" w:themeFill="accent3" w:themeFillTint="3F"/>
      </w:tcPr>
    </w:tblStylePr>
    <w:tblStylePr w:type="band1Horz"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  <w:insideV w:val="single" w:sz="8" w:space="0" w:color="63B6E3" w:themeColor="accent3"/>
        </w:tcBorders>
        <w:shd w:val="clear" w:color="auto" w:fill="D8ECF8" w:themeFill="accent3" w:themeFillTint="3F"/>
      </w:tcPr>
    </w:tblStylePr>
    <w:tblStylePr w:type="band2Horz">
      <w:tblPr/>
      <w:tcPr>
        <w:tcBorders>
          <w:top w:val="single" w:sz="8" w:space="0" w:color="63B6E3" w:themeColor="accent3"/>
          <w:left w:val="single" w:sz="8" w:space="0" w:color="63B6E3" w:themeColor="accent3"/>
          <w:bottom w:val="single" w:sz="8" w:space="0" w:color="63B6E3" w:themeColor="accent3"/>
          <w:right w:val="single" w:sz="8" w:space="0" w:color="63B6E3" w:themeColor="accent3"/>
          <w:insideV w:val="single" w:sz="8" w:space="0" w:color="63B6E3" w:themeColor="accent3"/>
        </w:tcBorders>
      </w:tcPr>
    </w:tblStylePr>
  </w:style>
  <w:style w:type="table" w:styleId="HellesRaster-Akzent4">
    <w:name w:val="Light Grid Accent 4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BBD1A" w:themeColor="accent4"/>
        <w:left w:val="single" w:sz="8" w:space="0" w:color="FBBD1A" w:themeColor="accent4"/>
        <w:bottom w:val="single" w:sz="8" w:space="0" w:color="FBBD1A" w:themeColor="accent4"/>
        <w:right w:val="single" w:sz="8" w:space="0" w:color="FBBD1A" w:themeColor="accent4"/>
        <w:insideH w:val="single" w:sz="8" w:space="0" w:color="FBBD1A" w:themeColor="accent4"/>
        <w:insideV w:val="single" w:sz="8" w:space="0" w:color="FBBD1A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18" w:space="0" w:color="FBBD1A" w:themeColor="accent4"/>
          <w:right w:val="single" w:sz="8" w:space="0" w:color="FBBD1A" w:themeColor="accent4"/>
          <w:insideH w:val="nil"/>
          <w:insideV w:val="single" w:sz="8" w:space="0" w:color="FBBD1A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  <w:insideH w:val="nil"/>
          <w:insideV w:val="single" w:sz="8" w:space="0" w:color="FBBD1A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</w:tcBorders>
      </w:tcPr>
    </w:tblStylePr>
    <w:tblStylePr w:type="band1Vert"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</w:tcBorders>
        <w:shd w:val="clear" w:color="auto" w:fill="FEEEC6" w:themeFill="accent4" w:themeFillTint="3F"/>
      </w:tcPr>
    </w:tblStylePr>
    <w:tblStylePr w:type="band1Horz"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  <w:insideV w:val="single" w:sz="8" w:space="0" w:color="FBBD1A" w:themeColor="accent4"/>
        </w:tcBorders>
        <w:shd w:val="clear" w:color="auto" w:fill="FEEEC6" w:themeFill="accent4" w:themeFillTint="3F"/>
      </w:tcPr>
    </w:tblStylePr>
    <w:tblStylePr w:type="band2Horz">
      <w:tblPr/>
      <w:tcPr>
        <w:tcBorders>
          <w:top w:val="single" w:sz="8" w:space="0" w:color="FBBD1A" w:themeColor="accent4"/>
          <w:left w:val="single" w:sz="8" w:space="0" w:color="FBBD1A" w:themeColor="accent4"/>
          <w:bottom w:val="single" w:sz="8" w:space="0" w:color="FBBD1A" w:themeColor="accent4"/>
          <w:right w:val="single" w:sz="8" w:space="0" w:color="FBBD1A" w:themeColor="accent4"/>
          <w:insideV w:val="single" w:sz="8" w:space="0" w:color="FBBD1A" w:themeColor="accent4"/>
        </w:tcBorders>
      </w:tcPr>
    </w:tblStylePr>
  </w:style>
  <w:style w:type="table" w:styleId="HellesRaster-Akzent5">
    <w:name w:val="Light Grid Accent 5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DADADC" w:themeColor="accent5"/>
        <w:left w:val="single" w:sz="8" w:space="0" w:color="DADADC" w:themeColor="accent5"/>
        <w:bottom w:val="single" w:sz="8" w:space="0" w:color="DADADC" w:themeColor="accent5"/>
        <w:right w:val="single" w:sz="8" w:space="0" w:color="DADADC" w:themeColor="accent5"/>
        <w:insideH w:val="single" w:sz="8" w:space="0" w:color="DADADC" w:themeColor="accent5"/>
        <w:insideV w:val="single" w:sz="8" w:space="0" w:color="DADADC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18" w:space="0" w:color="DADADC" w:themeColor="accent5"/>
          <w:right w:val="single" w:sz="8" w:space="0" w:color="DADADC" w:themeColor="accent5"/>
          <w:insideH w:val="nil"/>
          <w:insideV w:val="single" w:sz="8" w:space="0" w:color="DADADC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  <w:insideH w:val="nil"/>
          <w:insideV w:val="single" w:sz="8" w:space="0" w:color="DADADC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</w:tcBorders>
      </w:tcPr>
    </w:tblStylePr>
    <w:tblStylePr w:type="band1Vert"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</w:tcBorders>
        <w:shd w:val="clear" w:color="auto" w:fill="F5F5F6" w:themeFill="accent5" w:themeFillTint="3F"/>
      </w:tcPr>
    </w:tblStylePr>
    <w:tblStylePr w:type="band1Horz"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  <w:insideV w:val="single" w:sz="8" w:space="0" w:color="DADADC" w:themeColor="accent5"/>
        </w:tcBorders>
        <w:shd w:val="clear" w:color="auto" w:fill="F5F5F6" w:themeFill="accent5" w:themeFillTint="3F"/>
      </w:tcPr>
    </w:tblStylePr>
    <w:tblStylePr w:type="band2Horz">
      <w:tblPr/>
      <w:tcPr>
        <w:tcBorders>
          <w:top w:val="single" w:sz="8" w:space="0" w:color="DADADC" w:themeColor="accent5"/>
          <w:left w:val="single" w:sz="8" w:space="0" w:color="DADADC" w:themeColor="accent5"/>
          <w:bottom w:val="single" w:sz="8" w:space="0" w:color="DADADC" w:themeColor="accent5"/>
          <w:right w:val="single" w:sz="8" w:space="0" w:color="DADADC" w:themeColor="accent5"/>
          <w:insideV w:val="single" w:sz="8" w:space="0" w:color="DADADC" w:themeColor="accent5"/>
        </w:tcBorders>
      </w:tcPr>
    </w:tblStylePr>
  </w:style>
  <w:style w:type="table" w:styleId="HellesRaster-Akzent6">
    <w:name w:val="Light Grid Accent 6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52B38" w:themeColor="accent6"/>
        <w:left w:val="single" w:sz="8" w:space="0" w:color="E52B38" w:themeColor="accent6"/>
        <w:bottom w:val="single" w:sz="8" w:space="0" w:color="E52B38" w:themeColor="accent6"/>
        <w:right w:val="single" w:sz="8" w:space="0" w:color="E52B38" w:themeColor="accent6"/>
        <w:insideH w:val="single" w:sz="8" w:space="0" w:color="E52B38" w:themeColor="accent6"/>
        <w:insideV w:val="single" w:sz="8" w:space="0" w:color="E52B38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18" w:space="0" w:color="E52B38" w:themeColor="accent6"/>
          <w:right w:val="single" w:sz="8" w:space="0" w:color="E52B38" w:themeColor="accent6"/>
          <w:insideH w:val="nil"/>
          <w:insideV w:val="single" w:sz="8" w:space="0" w:color="E52B38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  <w:insideH w:val="nil"/>
          <w:insideV w:val="single" w:sz="8" w:space="0" w:color="E52B38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</w:tcBorders>
      </w:tcPr>
    </w:tblStylePr>
    <w:tblStylePr w:type="band1Vert"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</w:tcBorders>
        <w:shd w:val="clear" w:color="auto" w:fill="F8CACD" w:themeFill="accent6" w:themeFillTint="3F"/>
      </w:tcPr>
    </w:tblStylePr>
    <w:tblStylePr w:type="band1Horz"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  <w:insideV w:val="single" w:sz="8" w:space="0" w:color="E52B38" w:themeColor="accent6"/>
        </w:tcBorders>
        <w:shd w:val="clear" w:color="auto" w:fill="F8CACD" w:themeFill="accent6" w:themeFillTint="3F"/>
      </w:tcPr>
    </w:tblStylePr>
    <w:tblStylePr w:type="band2Horz">
      <w:tblPr/>
      <w:tcPr>
        <w:tcBorders>
          <w:top w:val="single" w:sz="8" w:space="0" w:color="E52B38" w:themeColor="accent6"/>
          <w:left w:val="single" w:sz="8" w:space="0" w:color="E52B38" w:themeColor="accent6"/>
          <w:bottom w:val="single" w:sz="8" w:space="0" w:color="E52B38" w:themeColor="accent6"/>
          <w:right w:val="single" w:sz="8" w:space="0" w:color="E52B38" w:themeColor="accent6"/>
          <w:insideV w:val="single" w:sz="8" w:space="0" w:color="E52B38" w:themeColor="accent6"/>
        </w:tcBorders>
      </w:tcPr>
    </w:tblStylePr>
  </w:style>
  <w:style w:type="table" w:customStyle="1" w:styleId="HellesRaster1">
    <w:name w:val="Helles Raster1"/>
    <w:basedOn w:val="NormaleTabelle"/>
    <w:uiPriority w:val="62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HTMLAdresse">
    <w:name w:val="HTML Address"/>
    <w:basedOn w:val="Standard"/>
    <w:link w:val="HTMLAdresseZchn"/>
    <w:semiHidden/>
    <w:rsid w:val="006964E9"/>
    <w:rPr>
      <w:i/>
      <w:iCs/>
    </w:rPr>
  </w:style>
  <w:style w:type="character" w:customStyle="1" w:styleId="HTMLAdresseZchn">
    <w:name w:val="HTML Adresse Zchn"/>
    <w:basedOn w:val="Absatz-Standardschriftart"/>
    <w:link w:val="HTMLAdresse"/>
    <w:semiHidden/>
    <w:rsid w:val="006964E9"/>
    <w:rPr>
      <w:rFonts w:ascii="Arial" w:eastAsia="Times New Roman" w:hAnsi="Arial" w:cs="Times New Roman"/>
      <w:i/>
      <w:iCs/>
      <w:szCs w:val="20"/>
      <w:lang w:val="de-DE" w:eastAsia="de-DE"/>
    </w:rPr>
  </w:style>
  <w:style w:type="character" w:styleId="HTMLAkronym">
    <w:name w:val="HTML Acronym"/>
    <w:basedOn w:val="Absatz-Standardschriftart"/>
    <w:semiHidden/>
    <w:rsid w:val="006964E9"/>
  </w:style>
  <w:style w:type="character" w:styleId="HTMLBeispiel">
    <w:name w:val="HTML Sample"/>
    <w:basedOn w:val="Absatz-Standardschriftart"/>
    <w:semiHidden/>
    <w:rsid w:val="006964E9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6964E9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6964E9"/>
    <w:rPr>
      <w:i/>
      <w:iCs/>
    </w:rPr>
  </w:style>
  <w:style w:type="character" w:styleId="HTMLSchreibmaschine">
    <w:name w:val="HTML Typewriter"/>
    <w:basedOn w:val="Absatz-Standardschriftart"/>
    <w:semiHidden/>
    <w:rsid w:val="006964E9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6964E9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6964E9"/>
    <w:rPr>
      <w:i/>
      <w:iCs/>
    </w:rPr>
  </w:style>
  <w:style w:type="paragraph" w:styleId="HTMLVorformatiert">
    <w:name w:val="HTML Preformatted"/>
    <w:basedOn w:val="Standard"/>
    <w:link w:val="HTMLVorformatiertZchn"/>
    <w:semiHidden/>
    <w:rsid w:val="006964E9"/>
    <w:rPr>
      <w:rFonts w:ascii="Courier New" w:hAnsi="Courier New" w:cs="Courier New"/>
      <w:sz w:val="20"/>
    </w:rPr>
  </w:style>
  <w:style w:type="character" w:customStyle="1" w:styleId="HTMLVorformatiertZchn">
    <w:name w:val="HTML Vorformatiert Zchn"/>
    <w:basedOn w:val="Absatz-Standardschriftart"/>
    <w:link w:val="HTMLVorformatiert"/>
    <w:semiHidden/>
    <w:rsid w:val="006964E9"/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styleId="HTMLZitat">
    <w:name w:val="HTML Cite"/>
    <w:basedOn w:val="Absatz-Standardschriftart"/>
    <w:semiHidden/>
    <w:rsid w:val="006964E9"/>
    <w:rPr>
      <w:i/>
      <w:iCs/>
    </w:rPr>
  </w:style>
  <w:style w:type="character" w:styleId="Hyperlink">
    <w:name w:val="Hyperlink"/>
    <w:basedOn w:val="Absatz-Standardschriftart"/>
    <w:uiPriority w:val="99"/>
    <w:rsid w:val="00BE1BB4"/>
    <w:rPr>
      <w:color w:val="0062A1"/>
      <w:u w:val="single"/>
    </w:rPr>
  </w:style>
  <w:style w:type="paragraph" w:customStyle="1" w:styleId="Impressum">
    <w:name w:val="Impressum"/>
    <w:basedOn w:val="Standard"/>
    <w:link w:val="ImpressumZchn"/>
    <w:semiHidden/>
    <w:rsid w:val="006964E9"/>
    <w:pPr>
      <w:spacing w:after="120" w:line="348" w:lineRule="auto"/>
    </w:pPr>
    <w:rPr>
      <w:rFonts w:eastAsiaTheme="minorHAnsi" w:cstheme="minorBidi"/>
      <w:sz w:val="20"/>
    </w:rPr>
  </w:style>
  <w:style w:type="character" w:customStyle="1" w:styleId="ImpressumZchn">
    <w:name w:val="Impressum Zchn"/>
    <w:basedOn w:val="Absatz-Standardschriftart"/>
    <w:link w:val="Impressum"/>
    <w:semiHidden/>
    <w:rsid w:val="00E41F07"/>
    <w:rPr>
      <w:rFonts w:ascii="Arial" w:hAnsi="Arial"/>
      <w:sz w:val="20"/>
      <w:szCs w:val="20"/>
      <w:lang w:val="de-DE" w:eastAsia="de-DE"/>
    </w:rPr>
  </w:style>
  <w:style w:type="paragraph" w:styleId="Index1">
    <w:name w:val="index 1"/>
    <w:basedOn w:val="Standard"/>
    <w:next w:val="Standard"/>
    <w:autoRedefine/>
    <w:uiPriority w:val="99"/>
    <w:semiHidden/>
    <w:rsid w:val="006964E9"/>
    <w:pPr>
      <w:ind w:left="220" w:hanging="220"/>
    </w:pPr>
    <w:rPr>
      <w:rFonts w:cstheme="minorHAnsi"/>
      <w:sz w:val="18"/>
      <w:szCs w:val="18"/>
    </w:rPr>
  </w:style>
  <w:style w:type="paragraph" w:styleId="Index2">
    <w:name w:val="index 2"/>
    <w:basedOn w:val="Standard"/>
    <w:next w:val="Standard"/>
    <w:semiHidden/>
    <w:rsid w:val="006964E9"/>
    <w:pPr>
      <w:ind w:left="440" w:hanging="220"/>
    </w:pPr>
    <w:rPr>
      <w:rFonts w:asciiTheme="minorHAnsi" w:hAnsiTheme="minorHAnsi" w:cstheme="minorHAnsi"/>
      <w:sz w:val="18"/>
      <w:szCs w:val="18"/>
    </w:rPr>
  </w:style>
  <w:style w:type="paragraph" w:styleId="Index3">
    <w:name w:val="index 3"/>
    <w:basedOn w:val="Standard"/>
    <w:next w:val="Standard"/>
    <w:semiHidden/>
    <w:rsid w:val="006964E9"/>
    <w:pPr>
      <w:ind w:left="660" w:hanging="220"/>
    </w:pPr>
    <w:rPr>
      <w:rFonts w:asciiTheme="minorHAnsi" w:hAnsiTheme="minorHAnsi" w:cstheme="minorHAnsi"/>
      <w:sz w:val="18"/>
      <w:szCs w:val="18"/>
    </w:rPr>
  </w:style>
  <w:style w:type="paragraph" w:styleId="Index4">
    <w:name w:val="index 4"/>
    <w:basedOn w:val="Standard"/>
    <w:next w:val="Standard"/>
    <w:semiHidden/>
    <w:rsid w:val="006964E9"/>
    <w:pPr>
      <w:ind w:left="880" w:hanging="220"/>
    </w:pPr>
    <w:rPr>
      <w:rFonts w:asciiTheme="minorHAnsi" w:hAnsiTheme="minorHAnsi" w:cstheme="minorHAnsi"/>
      <w:sz w:val="18"/>
      <w:szCs w:val="18"/>
    </w:rPr>
  </w:style>
  <w:style w:type="paragraph" w:styleId="Index5">
    <w:name w:val="index 5"/>
    <w:basedOn w:val="Standard"/>
    <w:next w:val="Standard"/>
    <w:semiHidden/>
    <w:rsid w:val="006964E9"/>
    <w:pPr>
      <w:ind w:left="1100" w:hanging="220"/>
    </w:pPr>
    <w:rPr>
      <w:rFonts w:asciiTheme="minorHAnsi" w:hAnsiTheme="minorHAnsi" w:cstheme="minorHAnsi"/>
      <w:sz w:val="18"/>
      <w:szCs w:val="18"/>
    </w:rPr>
  </w:style>
  <w:style w:type="paragraph" w:styleId="Index6">
    <w:name w:val="index 6"/>
    <w:basedOn w:val="Standard"/>
    <w:next w:val="Standard"/>
    <w:semiHidden/>
    <w:rsid w:val="006964E9"/>
    <w:pPr>
      <w:ind w:left="1320" w:hanging="220"/>
    </w:pPr>
    <w:rPr>
      <w:rFonts w:asciiTheme="minorHAnsi" w:hAnsiTheme="minorHAnsi" w:cstheme="minorHAnsi"/>
      <w:sz w:val="18"/>
      <w:szCs w:val="18"/>
    </w:rPr>
  </w:style>
  <w:style w:type="paragraph" w:styleId="Index7">
    <w:name w:val="index 7"/>
    <w:basedOn w:val="Standard"/>
    <w:next w:val="Standard"/>
    <w:semiHidden/>
    <w:rsid w:val="006964E9"/>
    <w:pPr>
      <w:ind w:left="1540" w:hanging="220"/>
    </w:pPr>
    <w:rPr>
      <w:rFonts w:asciiTheme="minorHAnsi" w:hAnsiTheme="minorHAnsi" w:cstheme="minorHAnsi"/>
      <w:sz w:val="18"/>
      <w:szCs w:val="18"/>
    </w:rPr>
  </w:style>
  <w:style w:type="paragraph" w:styleId="Index8">
    <w:name w:val="index 8"/>
    <w:basedOn w:val="Standard"/>
    <w:next w:val="Standard"/>
    <w:semiHidden/>
    <w:rsid w:val="006964E9"/>
    <w:pPr>
      <w:ind w:left="1760" w:hanging="220"/>
    </w:pPr>
    <w:rPr>
      <w:rFonts w:asciiTheme="minorHAnsi" w:hAnsiTheme="minorHAnsi" w:cstheme="minorHAnsi"/>
      <w:sz w:val="18"/>
      <w:szCs w:val="18"/>
    </w:rPr>
  </w:style>
  <w:style w:type="paragraph" w:styleId="Index9">
    <w:name w:val="index 9"/>
    <w:basedOn w:val="Standard"/>
    <w:next w:val="Standard"/>
    <w:semiHidden/>
    <w:rsid w:val="006964E9"/>
    <w:pPr>
      <w:ind w:left="1980" w:hanging="220"/>
    </w:pPr>
    <w:rPr>
      <w:rFonts w:asciiTheme="minorHAnsi" w:hAnsiTheme="minorHAnsi" w:cstheme="minorHAnsi"/>
      <w:sz w:val="18"/>
      <w:szCs w:val="18"/>
    </w:rPr>
  </w:style>
  <w:style w:type="paragraph" w:styleId="Indexberschrift">
    <w:name w:val="index heading"/>
    <w:next w:val="Index1"/>
    <w:uiPriority w:val="99"/>
    <w:semiHidden/>
    <w:rsid w:val="006964E9"/>
    <w:pPr>
      <w:spacing w:before="240" w:after="120" w:line="312" w:lineRule="auto"/>
    </w:pPr>
    <w:rPr>
      <w:rFonts w:ascii="Arial" w:eastAsia="Times New Roman" w:hAnsi="Arial" w:cstheme="minorHAnsi"/>
      <w:b/>
      <w:bCs/>
      <w:sz w:val="24"/>
      <w:szCs w:val="26"/>
      <w:lang w:val="de-DE" w:eastAsia="de-DE"/>
    </w:rPr>
  </w:style>
  <w:style w:type="paragraph" w:customStyle="1" w:styleId="InitialeAnleitung">
    <w:name w:val="Initiale Anleitung"/>
    <w:next w:val="Standard"/>
    <w:semiHidden/>
    <w:rsid w:val="001F1EDF"/>
    <w:pPr>
      <w:keepNext/>
      <w:framePr w:hSpace="340" w:wrap="around" w:vAnchor="text" w:hAnchor="page"/>
      <w:spacing w:after="0" w:line="666" w:lineRule="exact"/>
      <w:textAlignment w:val="baseline"/>
    </w:pPr>
    <w:rPr>
      <w:rFonts w:cs="Arial"/>
      <w:b/>
      <w:color w:val="169AAF"/>
      <w:position w:val="2"/>
      <w:sz w:val="66"/>
      <w:szCs w:val="20"/>
      <w:lang w:val="de-DE" w:eastAsia="de-DE"/>
    </w:rPr>
  </w:style>
  <w:style w:type="paragraph" w:customStyle="1" w:styleId="InitialeAusrufezeichen">
    <w:name w:val="Initiale Ausrufezeichen"/>
    <w:next w:val="Standard"/>
    <w:semiHidden/>
    <w:rsid w:val="00782182"/>
    <w:pPr>
      <w:keepNext/>
      <w:framePr w:hSpace="340" w:wrap="around" w:vAnchor="text" w:hAnchor="page"/>
      <w:spacing w:after="0" w:line="666" w:lineRule="exact"/>
      <w:jc w:val="both"/>
      <w:textAlignment w:val="baseline"/>
    </w:pPr>
    <w:rPr>
      <w:rFonts w:cs="Arial"/>
      <w:color w:val="E52B38"/>
      <w:position w:val="2"/>
      <w:sz w:val="66"/>
      <w:szCs w:val="20"/>
      <w:lang w:val="de-DE" w:eastAsia="de-DE"/>
    </w:rPr>
  </w:style>
  <w:style w:type="paragraph" w:customStyle="1" w:styleId="InitialeDokument">
    <w:name w:val="Initiale Dokument"/>
    <w:next w:val="Standard"/>
    <w:semiHidden/>
    <w:rsid w:val="006964E9"/>
    <w:pPr>
      <w:keepNext/>
      <w:framePr w:hSpace="340" w:wrap="around" w:vAnchor="text" w:hAnchor="page"/>
      <w:spacing w:after="0" w:line="666" w:lineRule="exact"/>
      <w:jc w:val="both"/>
      <w:textAlignment w:val="baseline"/>
    </w:pPr>
    <w:rPr>
      <w:rFonts w:ascii="Webdings" w:hAnsi="Webdings" w:cs="Arial"/>
      <w:color w:val="44A347"/>
      <w:position w:val="7"/>
      <w:sz w:val="62"/>
      <w:szCs w:val="18"/>
      <w:lang w:val="de-DE" w:eastAsia="de-DE"/>
    </w:rPr>
  </w:style>
  <w:style w:type="paragraph" w:customStyle="1" w:styleId="InitialeInformation">
    <w:name w:val="Initiale Information"/>
    <w:next w:val="Standard"/>
    <w:semiHidden/>
    <w:rsid w:val="001F1EDF"/>
    <w:pPr>
      <w:keepNext/>
      <w:framePr w:hSpace="340" w:wrap="around" w:vAnchor="text" w:hAnchor="page" w:x="846" w:y="-36"/>
      <w:spacing w:after="0" w:line="666" w:lineRule="exact"/>
      <w:jc w:val="both"/>
      <w:textAlignment w:val="baseline"/>
    </w:pPr>
    <w:rPr>
      <w:rFonts w:ascii="Bodoni MT" w:hAnsi="Bodoni MT" w:cs="Arial"/>
      <w:b/>
      <w:color w:val="169AAF"/>
      <w:position w:val="2"/>
      <w:sz w:val="67"/>
      <w:szCs w:val="20"/>
      <w:lang w:val="de-DE" w:eastAsia="de-DE"/>
    </w:rPr>
  </w:style>
  <w:style w:type="character" w:styleId="IntensiverVerweis">
    <w:name w:val="Intense Reference"/>
    <w:basedOn w:val="Absatz-Standardschriftart"/>
    <w:uiPriority w:val="32"/>
    <w:semiHidden/>
    <w:rsid w:val="006964E9"/>
    <w:rPr>
      <w:b/>
      <w:bCs/>
      <w:smallCaps/>
      <w:color w:val="96BF0D" w:themeColor="accent2"/>
      <w:spacing w:val="5"/>
      <w:u w:val="single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6964E9"/>
    <w:pPr>
      <w:pBdr>
        <w:bottom w:val="single" w:sz="4" w:space="4" w:color="0062A1" w:themeColor="accent1"/>
      </w:pBdr>
      <w:spacing w:before="200" w:after="280"/>
      <w:ind w:left="936" w:right="936"/>
    </w:pPr>
    <w:rPr>
      <w:b/>
      <w:bCs/>
      <w:i/>
      <w:iCs/>
      <w:color w:val="0062A1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41F07"/>
    <w:rPr>
      <w:rFonts w:ascii="Arial" w:eastAsia="Times New Roman" w:hAnsi="Arial" w:cs="Times New Roman"/>
      <w:b/>
      <w:bCs/>
      <w:i/>
      <w:iCs/>
      <w:color w:val="0062A1" w:themeColor="accent1"/>
      <w:szCs w:val="20"/>
      <w:lang w:val="de-DE" w:eastAsia="de-DE"/>
    </w:rPr>
  </w:style>
  <w:style w:type="paragraph" w:styleId="Kommentartext">
    <w:name w:val="annotation text"/>
    <w:basedOn w:val="Standard"/>
    <w:link w:val="KommentartextZchn"/>
    <w:semiHidden/>
    <w:rsid w:val="006964E9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6964E9"/>
    <w:rPr>
      <w:rFonts w:ascii="Arial" w:eastAsia="Times New Roman" w:hAnsi="Arial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rsid w:val="006964E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964E9"/>
    <w:rPr>
      <w:rFonts w:ascii="Arial" w:eastAsia="Times New Roman" w:hAnsi="Arial" w:cs="Times New Roman"/>
      <w:b/>
      <w:bCs/>
      <w:sz w:val="20"/>
      <w:szCs w:val="20"/>
      <w:lang w:val="de-DE" w:eastAsia="de-DE"/>
    </w:rPr>
  </w:style>
  <w:style w:type="character" w:styleId="Kommentarzeichen">
    <w:name w:val="annotation reference"/>
    <w:basedOn w:val="Absatz-Standardschriftart"/>
    <w:semiHidden/>
    <w:rsid w:val="006964E9"/>
    <w:rPr>
      <w:sz w:val="16"/>
      <w:szCs w:val="16"/>
    </w:rPr>
  </w:style>
  <w:style w:type="paragraph" w:customStyle="1" w:styleId="KopfzeilegeradeTitel">
    <w:name w:val="Kopfzeile gerade Titel"/>
    <w:next w:val="Standard"/>
    <w:link w:val="KopfzeilegeradeTitelZchn"/>
    <w:semiHidden/>
    <w:rsid w:val="002718B4"/>
    <w:pPr>
      <w:spacing w:after="0" w:line="240" w:lineRule="exact"/>
    </w:pPr>
    <w:rPr>
      <w:rFonts w:ascii="Arial" w:hAnsi="Arial"/>
      <w:sz w:val="18"/>
      <w:szCs w:val="20"/>
      <w:lang w:val="de-DE" w:eastAsia="de-DE"/>
    </w:rPr>
  </w:style>
  <w:style w:type="character" w:customStyle="1" w:styleId="KopfzeilegeradeTitelZchn">
    <w:name w:val="Kopfzeile gerade Titel Zchn"/>
    <w:basedOn w:val="Absatz-Standardschriftart"/>
    <w:link w:val="KopfzeilegeradeTitel"/>
    <w:semiHidden/>
    <w:rsid w:val="00BC4C83"/>
    <w:rPr>
      <w:rFonts w:ascii="Arial" w:hAnsi="Arial"/>
      <w:sz w:val="18"/>
      <w:szCs w:val="20"/>
      <w:lang w:val="de-DE" w:eastAsia="de-DE"/>
    </w:rPr>
  </w:style>
  <w:style w:type="paragraph" w:customStyle="1" w:styleId="KopfzeilegeradeSeite">
    <w:name w:val="Kopfzeile gerade Seite"/>
    <w:basedOn w:val="KopfzeilegeradeTitel"/>
    <w:link w:val="KopfzeilegeradeSeiteZchn"/>
    <w:semiHidden/>
    <w:rsid w:val="001F1EDF"/>
  </w:style>
  <w:style w:type="character" w:customStyle="1" w:styleId="KopfzeilegeradeSeiteZchn">
    <w:name w:val="Kopfzeile gerade Seite Zchn"/>
    <w:basedOn w:val="KopfzeilegeradeTitelZchn"/>
    <w:link w:val="KopfzeilegeradeSeite"/>
    <w:semiHidden/>
    <w:rsid w:val="00BC4C83"/>
    <w:rPr>
      <w:rFonts w:ascii="Arial" w:hAnsi="Arial"/>
      <w:sz w:val="18"/>
      <w:szCs w:val="20"/>
      <w:lang w:val="de-DE" w:eastAsia="de-DE"/>
    </w:rPr>
  </w:style>
  <w:style w:type="paragraph" w:customStyle="1" w:styleId="KopfzeilegeradeUntertitel">
    <w:name w:val="Kopfzeile gerade Untertitel"/>
    <w:basedOn w:val="KopfzeilegeradeTitel"/>
    <w:next w:val="KopfzeilegeradeSeite"/>
    <w:link w:val="KopfzeilegeradeUntertitelZchn"/>
    <w:semiHidden/>
    <w:rsid w:val="001F1EDF"/>
    <w:pPr>
      <w:spacing w:after="120"/>
    </w:pPr>
  </w:style>
  <w:style w:type="character" w:customStyle="1" w:styleId="KopfzeilegeradeUntertitelZchn">
    <w:name w:val="Kopfzeile gerade Untertitel Zchn"/>
    <w:basedOn w:val="KopfzeilegeradeTitelZchn"/>
    <w:link w:val="KopfzeilegeradeUntertitel"/>
    <w:semiHidden/>
    <w:rsid w:val="00BC4C83"/>
    <w:rPr>
      <w:rFonts w:ascii="Arial" w:hAnsi="Arial"/>
      <w:sz w:val="18"/>
      <w:szCs w:val="20"/>
      <w:lang w:val="de-DE" w:eastAsia="de-DE"/>
    </w:rPr>
  </w:style>
  <w:style w:type="paragraph" w:customStyle="1" w:styleId="KopfzeileungeradeSeite">
    <w:name w:val="Kopfzeile ungerade Seite"/>
    <w:basedOn w:val="KopfzeilegeradeSeite"/>
    <w:link w:val="KopfzeileungeradeSeiteZchn"/>
    <w:semiHidden/>
    <w:rsid w:val="006964E9"/>
    <w:pPr>
      <w:jc w:val="right"/>
    </w:pPr>
  </w:style>
  <w:style w:type="character" w:customStyle="1" w:styleId="KopfzeileungeradeSeiteZchn">
    <w:name w:val="Kopfzeile ungerade Seite Zchn"/>
    <w:basedOn w:val="KopfzeilegeradeSeiteZchn"/>
    <w:link w:val="KopfzeileungeradeSeite"/>
    <w:semiHidden/>
    <w:rsid w:val="00BC4C83"/>
    <w:rPr>
      <w:rFonts w:ascii="Arial" w:hAnsi="Arial"/>
      <w:sz w:val="18"/>
      <w:szCs w:val="20"/>
      <w:lang w:val="de-DE" w:eastAsia="de-DE"/>
    </w:rPr>
  </w:style>
  <w:style w:type="paragraph" w:customStyle="1" w:styleId="KopfzeileungeradeTitel">
    <w:name w:val="Kopfzeile ungerade Titel"/>
    <w:basedOn w:val="KopfzeilegeradeTitel"/>
    <w:next w:val="Standard"/>
    <w:link w:val="KopfzeileungeradeTitelZchn"/>
    <w:semiHidden/>
    <w:rsid w:val="006964E9"/>
    <w:pPr>
      <w:jc w:val="right"/>
    </w:pPr>
  </w:style>
  <w:style w:type="character" w:customStyle="1" w:styleId="KopfzeileungeradeTitelZchn">
    <w:name w:val="Kopfzeile ungerade Titel Zchn"/>
    <w:basedOn w:val="KopfzeilegeradeTitelZchn"/>
    <w:link w:val="KopfzeileungeradeTitel"/>
    <w:semiHidden/>
    <w:rsid w:val="00BC4C83"/>
    <w:rPr>
      <w:rFonts w:ascii="Arial" w:hAnsi="Arial"/>
      <w:sz w:val="18"/>
      <w:szCs w:val="20"/>
      <w:lang w:val="de-DE" w:eastAsia="de-DE"/>
    </w:rPr>
  </w:style>
  <w:style w:type="paragraph" w:customStyle="1" w:styleId="KopfzeileungeradeUntertitel">
    <w:name w:val="Kopfzeile ungerade Untertitel"/>
    <w:basedOn w:val="KopfzeilegeradeUntertitel"/>
    <w:next w:val="KopfzeileungeradeSeite"/>
    <w:link w:val="KopfzeileungeradeUntertitelZchn"/>
    <w:semiHidden/>
    <w:rsid w:val="006964E9"/>
    <w:pPr>
      <w:jc w:val="right"/>
    </w:pPr>
  </w:style>
  <w:style w:type="character" w:customStyle="1" w:styleId="KopfzeileungeradeUntertitelZchn">
    <w:name w:val="Kopfzeile ungerade Untertitel Zchn"/>
    <w:basedOn w:val="KopfzeilegeradeUntertitelZchn"/>
    <w:link w:val="KopfzeileungeradeUntertitel"/>
    <w:semiHidden/>
    <w:rsid w:val="00BC4C83"/>
    <w:rPr>
      <w:rFonts w:ascii="Arial" w:hAnsi="Arial"/>
      <w:sz w:val="18"/>
      <w:szCs w:val="20"/>
      <w:lang w:val="de-DE" w:eastAsia="de-DE"/>
    </w:rPr>
  </w:style>
  <w:style w:type="character" w:customStyle="1" w:styleId="Kursiv-Zeichen">
    <w:name w:val="Kursiv-Zeichen"/>
    <w:semiHidden/>
    <w:rsid w:val="006964E9"/>
    <w:rPr>
      <w:i/>
      <w:iCs/>
    </w:rPr>
  </w:style>
  <w:style w:type="paragraph" w:customStyle="1" w:styleId="LdfNr">
    <w:name w:val="LdfNr"/>
    <w:basedOn w:val="Standard"/>
    <w:semiHidden/>
    <w:unhideWhenUsed/>
    <w:rsid w:val="006964E9"/>
    <w:pPr>
      <w:spacing w:beforeLines="40" w:afterLines="40"/>
    </w:pPr>
    <w:rPr>
      <w:rFonts w:cs="Arial"/>
      <w:sz w:val="18"/>
      <w:szCs w:val="18"/>
    </w:rPr>
  </w:style>
  <w:style w:type="paragraph" w:styleId="Liste">
    <w:name w:val="List"/>
    <w:basedOn w:val="Standard"/>
    <w:semiHidden/>
    <w:rsid w:val="006964E9"/>
    <w:pPr>
      <w:ind w:left="283" w:hanging="283"/>
    </w:pPr>
  </w:style>
  <w:style w:type="paragraph" w:styleId="Liste2">
    <w:name w:val="List 2"/>
    <w:basedOn w:val="Standard"/>
    <w:semiHidden/>
    <w:rsid w:val="006964E9"/>
    <w:pPr>
      <w:ind w:left="566" w:hanging="283"/>
    </w:pPr>
  </w:style>
  <w:style w:type="paragraph" w:styleId="Liste3">
    <w:name w:val="List 3"/>
    <w:basedOn w:val="Standard"/>
    <w:semiHidden/>
    <w:rsid w:val="006964E9"/>
    <w:pPr>
      <w:ind w:left="849" w:hanging="283"/>
    </w:pPr>
  </w:style>
  <w:style w:type="paragraph" w:styleId="Liste4">
    <w:name w:val="List 4"/>
    <w:basedOn w:val="Standard"/>
    <w:semiHidden/>
    <w:rsid w:val="006964E9"/>
    <w:pPr>
      <w:ind w:left="1132" w:hanging="283"/>
    </w:pPr>
  </w:style>
  <w:style w:type="paragraph" w:styleId="Liste5">
    <w:name w:val="List 5"/>
    <w:basedOn w:val="Standard"/>
    <w:semiHidden/>
    <w:rsid w:val="006964E9"/>
    <w:pPr>
      <w:ind w:left="1415" w:hanging="283"/>
    </w:pPr>
  </w:style>
  <w:style w:type="paragraph" w:styleId="Listenfortsetzung">
    <w:name w:val="List Continue"/>
    <w:basedOn w:val="Standard"/>
    <w:semiHidden/>
    <w:rsid w:val="006964E9"/>
    <w:pPr>
      <w:spacing w:after="120"/>
      <w:ind w:left="283"/>
    </w:pPr>
  </w:style>
  <w:style w:type="paragraph" w:styleId="Listenfortsetzung2">
    <w:name w:val="List Continue 2"/>
    <w:basedOn w:val="Standard"/>
    <w:semiHidden/>
    <w:rsid w:val="006964E9"/>
    <w:pPr>
      <w:spacing w:after="120"/>
      <w:ind w:left="566"/>
    </w:pPr>
  </w:style>
  <w:style w:type="paragraph" w:styleId="Listenfortsetzung3">
    <w:name w:val="List Continue 3"/>
    <w:basedOn w:val="Standard"/>
    <w:semiHidden/>
    <w:rsid w:val="006964E9"/>
    <w:pPr>
      <w:spacing w:after="120"/>
      <w:ind w:left="849"/>
    </w:pPr>
  </w:style>
  <w:style w:type="paragraph" w:styleId="Listenfortsetzung4">
    <w:name w:val="List Continue 4"/>
    <w:basedOn w:val="Standard"/>
    <w:semiHidden/>
    <w:rsid w:val="006964E9"/>
    <w:pPr>
      <w:spacing w:after="120"/>
      <w:ind w:left="1132"/>
    </w:pPr>
  </w:style>
  <w:style w:type="paragraph" w:styleId="Listenfortsetzung5">
    <w:name w:val="List Continue 5"/>
    <w:basedOn w:val="Standard"/>
    <w:semiHidden/>
    <w:rsid w:val="006964E9"/>
    <w:pPr>
      <w:spacing w:after="120"/>
      <w:ind w:left="1415"/>
    </w:pPr>
  </w:style>
  <w:style w:type="paragraph" w:styleId="Listennummer">
    <w:name w:val="List Number"/>
    <w:basedOn w:val="Standard"/>
    <w:semiHidden/>
    <w:rsid w:val="006964E9"/>
    <w:pPr>
      <w:numPr>
        <w:numId w:val="19"/>
      </w:numPr>
    </w:pPr>
  </w:style>
  <w:style w:type="paragraph" w:styleId="Listennummer2">
    <w:name w:val="List Number 2"/>
    <w:basedOn w:val="Standard"/>
    <w:semiHidden/>
    <w:rsid w:val="006964E9"/>
    <w:pPr>
      <w:numPr>
        <w:numId w:val="20"/>
      </w:numPr>
    </w:pPr>
  </w:style>
  <w:style w:type="paragraph" w:styleId="Listennummer3">
    <w:name w:val="List Number 3"/>
    <w:basedOn w:val="Standard"/>
    <w:semiHidden/>
    <w:rsid w:val="006964E9"/>
    <w:pPr>
      <w:numPr>
        <w:numId w:val="21"/>
      </w:numPr>
    </w:pPr>
  </w:style>
  <w:style w:type="paragraph" w:styleId="Listennummer4">
    <w:name w:val="List Number 4"/>
    <w:basedOn w:val="Standard"/>
    <w:semiHidden/>
    <w:rsid w:val="006964E9"/>
    <w:pPr>
      <w:numPr>
        <w:numId w:val="22"/>
      </w:numPr>
    </w:pPr>
  </w:style>
  <w:style w:type="paragraph" w:styleId="Listennummer5">
    <w:name w:val="List Number 5"/>
    <w:basedOn w:val="Standard"/>
    <w:semiHidden/>
    <w:rsid w:val="006964E9"/>
    <w:pPr>
      <w:numPr>
        <w:numId w:val="23"/>
      </w:numPr>
    </w:pPr>
  </w:style>
  <w:style w:type="paragraph" w:styleId="Literaturverzeichnis">
    <w:name w:val="Bibliography"/>
    <w:basedOn w:val="Standard"/>
    <w:next w:val="Standard"/>
    <w:semiHidden/>
    <w:rsid w:val="006964E9"/>
  </w:style>
  <w:style w:type="paragraph" w:styleId="Makrotext">
    <w:name w:val="macro"/>
    <w:link w:val="MakrotextZchn"/>
    <w:semiHidden/>
    <w:rsid w:val="006964E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6964E9"/>
    <w:rPr>
      <w:rFonts w:ascii="Courier New" w:eastAsia="Times New Roman" w:hAnsi="Courier New" w:cs="Courier New"/>
      <w:sz w:val="20"/>
      <w:szCs w:val="20"/>
      <w:lang w:val="de-DE" w:eastAsia="de-DE"/>
    </w:rPr>
  </w:style>
  <w:style w:type="paragraph" w:customStyle="1" w:styleId="Marginalspalte">
    <w:name w:val="Marginalspalte"/>
    <w:basedOn w:val="Standard"/>
    <w:semiHidden/>
    <w:rsid w:val="006964E9"/>
    <w:pPr>
      <w:framePr w:w="851" w:h="851" w:hSpace="284" w:wrap="around" w:vAnchor="text" w:hAnchor="page" w:y="1"/>
      <w:spacing w:line="240" w:lineRule="auto"/>
    </w:pPr>
    <w:rPr>
      <w:rFonts w:eastAsiaTheme="minorHAnsi" w:cstheme="minorBidi"/>
      <w:i/>
      <w:sz w:val="20"/>
      <w:szCs w:val="22"/>
    </w:rPr>
  </w:style>
  <w:style w:type="table" w:customStyle="1" w:styleId="MittlereListe1-Akzent11">
    <w:name w:val="Mittlere Liste 1 - Akzent 11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0062A1" w:themeColor="accent1"/>
        <w:bottom w:val="single" w:sz="8" w:space="0" w:color="0062A1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62A1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62A1" w:themeColor="accent1"/>
          <w:bottom w:val="single" w:sz="8" w:space="0" w:color="0062A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62A1" w:themeColor="accent1"/>
          <w:bottom w:val="single" w:sz="8" w:space="0" w:color="0062A1" w:themeColor="accent1"/>
        </w:tcBorders>
      </w:tcPr>
    </w:tblStylePr>
    <w:tblStylePr w:type="band1Vert">
      <w:tblPr/>
      <w:tcPr>
        <w:shd w:val="clear" w:color="auto" w:fill="A8DDFF" w:themeFill="accent1" w:themeFillTint="3F"/>
      </w:tcPr>
    </w:tblStylePr>
    <w:tblStylePr w:type="band1Horz">
      <w:tblPr/>
      <w:tcPr>
        <w:shd w:val="clear" w:color="auto" w:fill="A8DDFF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96BF0D" w:themeColor="accent2"/>
        <w:bottom w:val="single" w:sz="8" w:space="0" w:color="96BF0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6BF0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6BF0D" w:themeColor="accent2"/>
          <w:bottom w:val="single" w:sz="8" w:space="0" w:color="96BF0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6BF0D" w:themeColor="accent2"/>
          <w:bottom w:val="single" w:sz="8" w:space="0" w:color="96BF0D" w:themeColor="accent2"/>
        </w:tcBorders>
      </w:tcPr>
    </w:tblStylePr>
    <w:tblStylePr w:type="band1Vert">
      <w:tblPr/>
      <w:tcPr>
        <w:shd w:val="clear" w:color="auto" w:fill="EAFAB8" w:themeFill="accent2" w:themeFillTint="3F"/>
      </w:tcPr>
    </w:tblStylePr>
    <w:tblStylePr w:type="band1Horz">
      <w:tblPr/>
      <w:tcPr>
        <w:shd w:val="clear" w:color="auto" w:fill="EAFAB8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63B6E3" w:themeColor="accent3"/>
        <w:bottom w:val="single" w:sz="8" w:space="0" w:color="63B6E3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3B6E3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63B6E3" w:themeColor="accent3"/>
          <w:bottom w:val="single" w:sz="8" w:space="0" w:color="63B6E3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3B6E3" w:themeColor="accent3"/>
          <w:bottom w:val="single" w:sz="8" w:space="0" w:color="63B6E3" w:themeColor="accent3"/>
        </w:tcBorders>
      </w:tcPr>
    </w:tblStylePr>
    <w:tblStylePr w:type="band1Vert">
      <w:tblPr/>
      <w:tcPr>
        <w:shd w:val="clear" w:color="auto" w:fill="D8ECF8" w:themeFill="accent3" w:themeFillTint="3F"/>
      </w:tcPr>
    </w:tblStylePr>
    <w:tblStylePr w:type="band1Horz">
      <w:tblPr/>
      <w:tcPr>
        <w:shd w:val="clear" w:color="auto" w:fill="D8ECF8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FBBD1A" w:themeColor="accent4"/>
        <w:bottom w:val="single" w:sz="8" w:space="0" w:color="FBBD1A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BBD1A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BBD1A" w:themeColor="accent4"/>
          <w:bottom w:val="single" w:sz="8" w:space="0" w:color="FBBD1A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BBD1A" w:themeColor="accent4"/>
          <w:bottom w:val="single" w:sz="8" w:space="0" w:color="FBBD1A" w:themeColor="accent4"/>
        </w:tcBorders>
      </w:tcPr>
    </w:tblStylePr>
    <w:tblStylePr w:type="band1Vert">
      <w:tblPr/>
      <w:tcPr>
        <w:shd w:val="clear" w:color="auto" w:fill="FEEEC6" w:themeFill="accent4" w:themeFillTint="3F"/>
      </w:tcPr>
    </w:tblStylePr>
    <w:tblStylePr w:type="band1Horz">
      <w:tblPr/>
      <w:tcPr>
        <w:shd w:val="clear" w:color="auto" w:fill="FEEEC6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DADADC" w:themeColor="accent5"/>
        <w:bottom w:val="single" w:sz="8" w:space="0" w:color="DADADC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ADADC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DADADC" w:themeColor="accent5"/>
          <w:bottom w:val="single" w:sz="8" w:space="0" w:color="DADAD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ADADC" w:themeColor="accent5"/>
          <w:bottom w:val="single" w:sz="8" w:space="0" w:color="DADADC" w:themeColor="accent5"/>
        </w:tcBorders>
      </w:tcPr>
    </w:tblStylePr>
    <w:tblStylePr w:type="band1Vert">
      <w:tblPr/>
      <w:tcPr>
        <w:shd w:val="clear" w:color="auto" w:fill="F5F5F6" w:themeFill="accent5" w:themeFillTint="3F"/>
      </w:tcPr>
    </w:tblStylePr>
    <w:tblStylePr w:type="band1Horz">
      <w:tblPr/>
      <w:tcPr>
        <w:shd w:val="clear" w:color="auto" w:fill="F5F5F6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E52B38" w:themeColor="accent6"/>
        <w:bottom w:val="single" w:sz="8" w:space="0" w:color="E52B38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52B38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E52B38" w:themeColor="accent6"/>
          <w:bottom w:val="single" w:sz="8" w:space="0" w:color="E52B38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52B38" w:themeColor="accent6"/>
          <w:bottom w:val="single" w:sz="8" w:space="0" w:color="E52B38" w:themeColor="accent6"/>
        </w:tcBorders>
      </w:tcPr>
    </w:tblStylePr>
    <w:tblStylePr w:type="band1Vert">
      <w:tblPr/>
      <w:tcPr>
        <w:shd w:val="clear" w:color="auto" w:fill="F8CACD" w:themeFill="accent6" w:themeFillTint="3F"/>
      </w:tcPr>
    </w:tblStylePr>
    <w:tblStylePr w:type="band1Horz">
      <w:tblPr/>
      <w:tcPr>
        <w:shd w:val="clear" w:color="auto" w:fill="F8CACD" w:themeFill="accent6" w:themeFillTint="3F"/>
      </w:tcPr>
    </w:tblStylePr>
  </w:style>
  <w:style w:type="table" w:customStyle="1" w:styleId="MittlereListe11">
    <w:name w:val="Mittlere Liste 11"/>
    <w:basedOn w:val="NormaleTabelle"/>
    <w:uiPriority w:val="65"/>
    <w:rsid w:val="006964E9"/>
    <w:pPr>
      <w:spacing w:after="0" w:line="240" w:lineRule="auto"/>
    </w:pPr>
    <w:rPr>
      <w:color w:val="000000" w:themeColor="text1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2-Akzent1">
    <w:name w:val="Medium List 2 Accent 1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0062A1" w:themeColor="accent1"/>
        <w:left w:val="single" w:sz="8" w:space="0" w:color="0062A1" w:themeColor="accent1"/>
        <w:bottom w:val="single" w:sz="8" w:space="0" w:color="0062A1" w:themeColor="accent1"/>
        <w:right w:val="single" w:sz="8" w:space="0" w:color="0062A1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62A1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62A1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62A1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62A1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8DDFF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8DDFF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96BF0D" w:themeColor="accent2"/>
        <w:left w:val="single" w:sz="8" w:space="0" w:color="96BF0D" w:themeColor="accent2"/>
        <w:bottom w:val="single" w:sz="8" w:space="0" w:color="96BF0D" w:themeColor="accent2"/>
        <w:right w:val="single" w:sz="8" w:space="0" w:color="96BF0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6BF0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6BF0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6BF0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6BF0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AFAB8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AFAB8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63B6E3" w:themeColor="accent3"/>
        <w:left w:val="single" w:sz="8" w:space="0" w:color="63B6E3" w:themeColor="accent3"/>
        <w:bottom w:val="single" w:sz="8" w:space="0" w:color="63B6E3" w:themeColor="accent3"/>
        <w:right w:val="single" w:sz="8" w:space="0" w:color="63B6E3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3B6E3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63B6E3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3B6E3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3B6E3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ECF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8ECF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FBBD1A" w:themeColor="accent4"/>
        <w:left w:val="single" w:sz="8" w:space="0" w:color="FBBD1A" w:themeColor="accent4"/>
        <w:bottom w:val="single" w:sz="8" w:space="0" w:color="FBBD1A" w:themeColor="accent4"/>
        <w:right w:val="single" w:sz="8" w:space="0" w:color="FBBD1A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BBD1A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BBD1A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BBD1A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BBD1A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EEEC6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EEEC6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DADADC" w:themeColor="accent5"/>
        <w:left w:val="single" w:sz="8" w:space="0" w:color="DADADC" w:themeColor="accent5"/>
        <w:bottom w:val="single" w:sz="8" w:space="0" w:color="DADADC" w:themeColor="accent5"/>
        <w:right w:val="single" w:sz="8" w:space="0" w:color="DADADC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ADAD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DADADC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ADADC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ADADC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F5F6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5F5F6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E52B38" w:themeColor="accent6"/>
        <w:left w:val="single" w:sz="8" w:space="0" w:color="E52B38" w:themeColor="accent6"/>
        <w:bottom w:val="single" w:sz="8" w:space="0" w:color="E52B38" w:themeColor="accent6"/>
        <w:right w:val="single" w:sz="8" w:space="0" w:color="E52B38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52B38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52B38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52B38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52B38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CAC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8CAC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ittlereListe21">
    <w:name w:val="Mittlere Liste 21"/>
    <w:basedOn w:val="NormaleTabelle"/>
    <w:uiPriority w:val="66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ittlereSchattierung1-Akzent11">
    <w:name w:val="Mittlere Schattierung 1 - Akzent 11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96F8" w:themeColor="accent1" w:themeTint="BF"/>
        <w:left w:val="single" w:sz="8" w:space="0" w:color="0096F8" w:themeColor="accent1" w:themeTint="BF"/>
        <w:bottom w:val="single" w:sz="8" w:space="0" w:color="0096F8" w:themeColor="accent1" w:themeTint="BF"/>
        <w:right w:val="single" w:sz="8" w:space="0" w:color="0096F8" w:themeColor="accent1" w:themeTint="BF"/>
        <w:insideH w:val="single" w:sz="8" w:space="0" w:color="0096F8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6F8" w:themeColor="accent1" w:themeTint="BF"/>
          <w:left w:val="single" w:sz="8" w:space="0" w:color="0096F8" w:themeColor="accent1" w:themeTint="BF"/>
          <w:bottom w:val="single" w:sz="8" w:space="0" w:color="0096F8" w:themeColor="accent1" w:themeTint="BF"/>
          <w:right w:val="single" w:sz="8" w:space="0" w:color="0096F8" w:themeColor="accent1" w:themeTint="BF"/>
          <w:insideH w:val="nil"/>
          <w:insideV w:val="nil"/>
        </w:tcBorders>
        <w:shd w:val="clear" w:color="auto" w:fill="0062A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6F8" w:themeColor="accent1" w:themeTint="BF"/>
          <w:left w:val="single" w:sz="8" w:space="0" w:color="0096F8" w:themeColor="accent1" w:themeTint="BF"/>
          <w:bottom w:val="single" w:sz="8" w:space="0" w:color="0096F8" w:themeColor="accent1" w:themeTint="BF"/>
          <w:right w:val="single" w:sz="8" w:space="0" w:color="0096F8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8DD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8DD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C2F028" w:themeColor="accent2" w:themeTint="BF"/>
        <w:left w:val="single" w:sz="8" w:space="0" w:color="C2F028" w:themeColor="accent2" w:themeTint="BF"/>
        <w:bottom w:val="single" w:sz="8" w:space="0" w:color="C2F028" w:themeColor="accent2" w:themeTint="BF"/>
        <w:right w:val="single" w:sz="8" w:space="0" w:color="C2F028" w:themeColor="accent2" w:themeTint="BF"/>
        <w:insideH w:val="single" w:sz="8" w:space="0" w:color="C2F028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2F028" w:themeColor="accent2" w:themeTint="BF"/>
          <w:left w:val="single" w:sz="8" w:space="0" w:color="C2F028" w:themeColor="accent2" w:themeTint="BF"/>
          <w:bottom w:val="single" w:sz="8" w:space="0" w:color="C2F028" w:themeColor="accent2" w:themeTint="BF"/>
          <w:right w:val="single" w:sz="8" w:space="0" w:color="C2F028" w:themeColor="accent2" w:themeTint="BF"/>
          <w:insideH w:val="nil"/>
          <w:insideV w:val="nil"/>
        </w:tcBorders>
        <w:shd w:val="clear" w:color="auto" w:fill="96BF0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2F028" w:themeColor="accent2" w:themeTint="BF"/>
          <w:left w:val="single" w:sz="8" w:space="0" w:color="C2F028" w:themeColor="accent2" w:themeTint="BF"/>
          <w:bottom w:val="single" w:sz="8" w:space="0" w:color="C2F028" w:themeColor="accent2" w:themeTint="BF"/>
          <w:right w:val="single" w:sz="8" w:space="0" w:color="C2F028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AB8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AFAB8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8AC8EA" w:themeColor="accent3" w:themeTint="BF"/>
        <w:left w:val="single" w:sz="8" w:space="0" w:color="8AC8EA" w:themeColor="accent3" w:themeTint="BF"/>
        <w:bottom w:val="single" w:sz="8" w:space="0" w:color="8AC8EA" w:themeColor="accent3" w:themeTint="BF"/>
        <w:right w:val="single" w:sz="8" w:space="0" w:color="8AC8EA" w:themeColor="accent3" w:themeTint="BF"/>
        <w:insideH w:val="single" w:sz="8" w:space="0" w:color="8AC8EA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AC8EA" w:themeColor="accent3" w:themeTint="BF"/>
          <w:left w:val="single" w:sz="8" w:space="0" w:color="8AC8EA" w:themeColor="accent3" w:themeTint="BF"/>
          <w:bottom w:val="single" w:sz="8" w:space="0" w:color="8AC8EA" w:themeColor="accent3" w:themeTint="BF"/>
          <w:right w:val="single" w:sz="8" w:space="0" w:color="8AC8EA" w:themeColor="accent3" w:themeTint="BF"/>
          <w:insideH w:val="nil"/>
          <w:insideV w:val="nil"/>
        </w:tcBorders>
        <w:shd w:val="clear" w:color="auto" w:fill="63B6E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AC8EA" w:themeColor="accent3" w:themeTint="BF"/>
          <w:left w:val="single" w:sz="8" w:space="0" w:color="8AC8EA" w:themeColor="accent3" w:themeTint="BF"/>
          <w:bottom w:val="single" w:sz="8" w:space="0" w:color="8AC8EA" w:themeColor="accent3" w:themeTint="BF"/>
          <w:right w:val="single" w:sz="8" w:space="0" w:color="8AC8EA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CF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8ECF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CCD53" w:themeColor="accent4" w:themeTint="BF"/>
        <w:left w:val="single" w:sz="8" w:space="0" w:color="FCCD53" w:themeColor="accent4" w:themeTint="BF"/>
        <w:bottom w:val="single" w:sz="8" w:space="0" w:color="FCCD53" w:themeColor="accent4" w:themeTint="BF"/>
        <w:right w:val="single" w:sz="8" w:space="0" w:color="FCCD53" w:themeColor="accent4" w:themeTint="BF"/>
        <w:insideH w:val="single" w:sz="8" w:space="0" w:color="FCCD53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CCD53" w:themeColor="accent4" w:themeTint="BF"/>
          <w:left w:val="single" w:sz="8" w:space="0" w:color="FCCD53" w:themeColor="accent4" w:themeTint="BF"/>
          <w:bottom w:val="single" w:sz="8" w:space="0" w:color="FCCD53" w:themeColor="accent4" w:themeTint="BF"/>
          <w:right w:val="single" w:sz="8" w:space="0" w:color="FCCD53" w:themeColor="accent4" w:themeTint="BF"/>
          <w:insideH w:val="nil"/>
          <w:insideV w:val="nil"/>
        </w:tcBorders>
        <w:shd w:val="clear" w:color="auto" w:fill="FBBD1A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CCD53" w:themeColor="accent4" w:themeTint="BF"/>
          <w:left w:val="single" w:sz="8" w:space="0" w:color="FCCD53" w:themeColor="accent4" w:themeTint="BF"/>
          <w:bottom w:val="single" w:sz="8" w:space="0" w:color="FCCD53" w:themeColor="accent4" w:themeTint="BF"/>
          <w:right w:val="single" w:sz="8" w:space="0" w:color="FCCD53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EC6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EEEC6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3E3E4" w:themeColor="accent5" w:themeTint="BF"/>
        <w:left w:val="single" w:sz="8" w:space="0" w:color="E3E3E4" w:themeColor="accent5" w:themeTint="BF"/>
        <w:bottom w:val="single" w:sz="8" w:space="0" w:color="E3E3E4" w:themeColor="accent5" w:themeTint="BF"/>
        <w:right w:val="single" w:sz="8" w:space="0" w:color="E3E3E4" w:themeColor="accent5" w:themeTint="BF"/>
        <w:insideH w:val="single" w:sz="8" w:space="0" w:color="E3E3E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3E3E4" w:themeColor="accent5" w:themeTint="BF"/>
          <w:left w:val="single" w:sz="8" w:space="0" w:color="E3E3E4" w:themeColor="accent5" w:themeTint="BF"/>
          <w:bottom w:val="single" w:sz="8" w:space="0" w:color="E3E3E4" w:themeColor="accent5" w:themeTint="BF"/>
          <w:right w:val="single" w:sz="8" w:space="0" w:color="E3E3E4" w:themeColor="accent5" w:themeTint="BF"/>
          <w:insideH w:val="nil"/>
          <w:insideV w:val="nil"/>
        </w:tcBorders>
        <w:shd w:val="clear" w:color="auto" w:fill="DADAD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3E3E4" w:themeColor="accent5" w:themeTint="BF"/>
          <w:left w:val="single" w:sz="8" w:space="0" w:color="E3E3E4" w:themeColor="accent5" w:themeTint="BF"/>
          <w:bottom w:val="single" w:sz="8" w:space="0" w:color="E3E3E4" w:themeColor="accent5" w:themeTint="BF"/>
          <w:right w:val="single" w:sz="8" w:space="0" w:color="E3E3E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5F6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5F5F6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B6069" w:themeColor="accent6" w:themeTint="BF"/>
        <w:left w:val="single" w:sz="8" w:space="0" w:color="EB6069" w:themeColor="accent6" w:themeTint="BF"/>
        <w:bottom w:val="single" w:sz="8" w:space="0" w:color="EB6069" w:themeColor="accent6" w:themeTint="BF"/>
        <w:right w:val="single" w:sz="8" w:space="0" w:color="EB6069" w:themeColor="accent6" w:themeTint="BF"/>
        <w:insideH w:val="single" w:sz="8" w:space="0" w:color="EB606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B6069" w:themeColor="accent6" w:themeTint="BF"/>
          <w:left w:val="single" w:sz="8" w:space="0" w:color="EB6069" w:themeColor="accent6" w:themeTint="BF"/>
          <w:bottom w:val="single" w:sz="8" w:space="0" w:color="EB6069" w:themeColor="accent6" w:themeTint="BF"/>
          <w:right w:val="single" w:sz="8" w:space="0" w:color="EB6069" w:themeColor="accent6" w:themeTint="BF"/>
          <w:insideH w:val="nil"/>
          <w:insideV w:val="nil"/>
        </w:tcBorders>
        <w:shd w:val="clear" w:color="auto" w:fill="E52B38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B6069" w:themeColor="accent6" w:themeTint="BF"/>
          <w:left w:val="single" w:sz="8" w:space="0" w:color="EB6069" w:themeColor="accent6" w:themeTint="BF"/>
          <w:bottom w:val="single" w:sz="8" w:space="0" w:color="EB6069" w:themeColor="accent6" w:themeTint="BF"/>
          <w:right w:val="single" w:sz="8" w:space="0" w:color="EB606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CAC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8CAC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ittlereSchattierung11">
    <w:name w:val="Mittlere Schattierung 11"/>
    <w:basedOn w:val="NormaleTabelle"/>
    <w:uiPriority w:val="63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ittlereSchattierung2-Akzent11">
    <w:name w:val="Mittlere Schattierung 2 - Akzent 11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2A1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2A1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62A1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BF0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6BF0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6BF0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3B6E3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3B6E3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3B6E3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BBD1A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BBD1A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BBD1A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ADADC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ADADC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ADADC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52B38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52B38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52B38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1">
    <w:name w:val="Mittlere Schattierung 21"/>
    <w:basedOn w:val="NormaleTabelle"/>
    <w:uiPriority w:val="64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Raster1-Akzent1">
    <w:name w:val="Medium Grid 1 Accent 1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0096F8" w:themeColor="accent1" w:themeTint="BF"/>
        <w:left w:val="single" w:sz="8" w:space="0" w:color="0096F8" w:themeColor="accent1" w:themeTint="BF"/>
        <w:bottom w:val="single" w:sz="8" w:space="0" w:color="0096F8" w:themeColor="accent1" w:themeTint="BF"/>
        <w:right w:val="single" w:sz="8" w:space="0" w:color="0096F8" w:themeColor="accent1" w:themeTint="BF"/>
        <w:insideH w:val="single" w:sz="8" w:space="0" w:color="0096F8" w:themeColor="accent1" w:themeTint="BF"/>
        <w:insideV w:val="single" w:sz="8" w:space="0" w:color="0096F8" w:themeColor="accent1" w:themeTint="BF"/>
      </w:tblBorders>
    </w:tblPr>
    <w:tcPr>
      <w:shd w:val="clear" w:color="auto" w:fill="A8DDFF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96F8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1BAFF" w:themeFill="accent1" w:themeFillTint="7F"/>
      </w:tcPr>
    </w:tblStylePr>
    <w:tblStylePr w:type="band1Horz">
      <w:tblPr/>
      <w:tcPr>
        <w:shd w:val="clear" w:color="auto" w:fill="51BAFF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C2F028" w:themeColor="accent2" w:themeTint="BF"/>
        <w:left w:val="single" w:sz="8" w:space="0" w:color="C2F028" w:themeColor="accent2" w:themeTint="BF"/>
        <w:bottom w:val="single" w:sz="8" w:space="0" w:color="C2F028" w:themeColor="accent2" w:themeTint="BF"/>
        <w:right w:val="single" w:sz="8" w:space="0" w:color="C2F028" w:themeColor="accent2" w:themeTint="BF"/>
        <w:insideH w:val="single" w:sz="8" w:space="0" w:color="C2F028" w:themeColor="accent2" w:themeTint="BF"/>
        <w:insideV w:val="single" w:sz="8" w:space="0" w:color="C2F028" w:themeColor="accent2" w:themeTint="BF"/>
      </w:tblBorders>
    </w:tblPr>
    <w:tcPr>
      <w:shd w:val="clear" w:color="auto" w:fill="EAFAB8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2F028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F570" w:themeFill="accent2" w:themeFillTint="7F"/>
      </w:tcPr>
    </w:tblStylePr>
    <w:tblStylePr w:type="band1Horz">
      <w:tblPr/>
      <w:tcPr>
        <w:shd w:val="clear" w:color="auto" w:fill="D6F570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8AC8EA" w:themeColor="accent3" w:themeTint="BF"/>
        <w:left w:val="single" w:sz="8" w:space="0" w:color="8AC8EA" w:themeColor="accent3" w:themeTint="BF"/>
        <w:bottom w:val="single" w:sz="8" w:space="0" w:color="8AC8EA" w:themeColor="accent3" w:themeTint="BF"/>
        <w:right w:val="single" w:sz="8" w:space="0" w:color="8AC8EA" w:themeColor="accent3" w:themeTint="BF"/>
        <w:insideH w:val="single" w:sz="8" w:space="0" w:color="8AC8EA" w:themeColor="accent3" w:themeTint="BF"/>
        <w:insideV w:val="single" w:sz="8" w:space="0" w:color="8AC8EA" w:themeColor="accent3" w:themeTint="BF"/>
      </w:tblBorders>
    </w:tblPr>
    <w:tcPr>
      <w:shd w:val="clear" w:color="auto" w:fill="D8ECF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AC8EA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DAF1" w:themeFill="accent3" w:themeFillTint="7F"/>
      </w:tcPr>
    </w:tblStylePr>
    <w:tblStylePr w:type="band1Horz">
      <w:tblPr/>
      <w:tcPr>
        <w:shd w:val="clear" w:color="auto" w:fill="B1DAF1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CCD53" w:themeColor="accent4" w:themeTint="BF"/>
        <w:left w:val="single" w:sz="8" w:space="0" w:color="FCCD53" w:themeColor="accent4" w:themeTint="BF"/>
        <w:bottom w:val="single" w:sz="8" w:space="0" w:color="FCCD53" w:themeColor="accent4" w:themeTint="BF"/>
        <w:right w:val="single" w:sz="8" w:space="0" w:color="FCCD53" w:themeColor="accent4" w:themeTint="BF"/>
        <w:insideH w:val="single" w:sz="8" w:space="0" w:color="FCCD53" w:themeColor="accent4" w:themeTint="BF"/>
        <w:insideV w:val="single" w:sz="8" w:space="0" w:color="FCCD53" w:themeColor="accent4" w:themeTint="BF"/>
      </w:tblBorders>
    </w:tblPr>
    <w:tcPr>
      <w:shd w:val="clear" w:color="auto" w:fill="FEEEC6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CCD53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DD8C" w:themeFill="accent4" w:themeFillTint="7F"/>
      </w:tcPr>
    </w:tblStylePr>
    <w:tblStylePr w:type="band1Horz">
      <w:tblPr/>
      <w:tcPr>
        <w:shd w:val="clear" w:color="auto" w:fill="FDDD8C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3E3E4" w:themeColor="accent5" w:themeTint="BF"/>
        <w:left w:val="single" w:sz="8" w:space="0" w:color="E3E3E4" w:themeColor="accent5" w:themeTint="BF"/>
        <w:bottom w:val="single" w:sz="8" w:space="0" w:color="E3E3E4" w:themeColor="accent5" w:themeTint="BF"/>
        <w:right w:val="single" w:sz="8" w:space="0" w:color="E3E3E4" w:themeColor="accent5" w:themeTint="BF"/>
        <w:insideH w:val="single" w:sz="8" w:space="0" w:color="E3E3E4" w:themeColor="accent5" w:themeTint="BF"/>
        <w:insideV w:val="single" w:sz="8" w:space="0" w:color="E3E3E4" w:themeColor="accent5" w:themeTint="BF"/>
      </w:tblBorders>
    </w:tblPr>
    <w:tcPr>
      <w:shd w:val="clear" w:color="auto" w:fill="F5F5F6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3E3E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ECED" w:themeFill="accent5" w:themeFillTint="7F"/>
      </w:tcPr>
    </w:tblStylePr>
    <w:tblStylePr w:type="band1Horz">
      <w:tblPr/>
      <w:tcPr>
        <w:shd w:val="clear" w:color="auto" w:fill="ECECED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EB6069" w:themeColor="accent6" w:themeTint="BF"/>
        <w:left w:val="single" w:sz="8" w:space="0" w:color="EB6069" w:themeColor="accent6" w:themeTint="BF"/>
        <w:bottom w:val="single" w:sz="8" w:space="0" w:color="EB6069" w:themeColor="accent6" w:themeTint="BF"/>
        <w:right w:val="single" w:sz="8" w:space="0" w:color="EB6069" w:themeColor="accent6" w:themeTint="BF"/>
        <w:insideH w:val="single" w:sz="8" w:space="0" w:color="EB6069" w:themeColor="accent6" w:themeTint="BF"/>
        <w:insideV w:val="single" w:sz="8" w:space="0" w:color="EB6069" w:themeColor="accent6" w:themeTint="BF"/>
      </w:tblBorders>
    </w:tblPr>
    <w:tcPr>
      <w:shd w:val="clear" w:color="auto" w:fill="F8CAC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B606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959B" w:themeFill="accent6" w:themeFillTint="7F"/>
      </w:tcPr>
    </w:tblStylePr>
    <w:tblStylePr w:type="band1Horz">
      <w:tblPr/>
      <w:tcPr>
        <w:shd w:val="clear" w:color="auto" w:fill="F2959B" w:themeFill="accent6" w:themeFillTint="7F"/>
      </w:tcPr>
    </w:tblStylePr>
  </w:style>
  <w:style w:type="table" w:customStyle="1" w:styleId="MittleresRaster11">
    <w:name w:val="Mittleres Raster 11"/>
    <w:basedOn w:val="NormaleTabelle"/>
    <w:uiPriority w:val="67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2-Akzent1">
    <w:name w:val="Medium Grid 2 Accent 1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0062A1" w:themeColor="accent1"/>
        <w:left w:val="single" w:sz="8" w:space="0" w:color="0062A1" w:themeColor="accent1"/>
        <w:bottom w:val="single" w:sz="8" w:space="0" w:color="0062A1" w:themeColor="accent1"/>
        <w:right w:val="single" w:sz="8" w:space="0" w:color="0062A1" w:themeColor="accent1"/>
        <w:insideH w:val="single" w:sz="8" w:space="0" w:color="0062A1" w:themeColor="accent1"/>
        <w:insideV w:val="single" w:sz="8" w:space="0" w:color="0062A1" w:themeColor="accent1"/>
      </w:tblBorders>
    </w:tblPr>
    <w:tcPr>
      <w:shd w:val="clear" w:color="auto" w:fill="A8DDFF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DCF1FF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9E3FF" w:themeFill="accent1" w:themeFillTint="33"/>
      </w:tcPr>
    </w:tblStylePr>
    <w:tblStylePr w:type="band1Vert">
      <w:tblPr/>
      <w:tcPr>
        <w:shd w:val="clear" w:color="auto" w:fill="51BAFF" w:themeFill="accent1" w:themeFillTint="7F"/>
      </w:tcPr>
    </w:tblStylePr>
    <w:tblStylePr w:type="band1Horz">
      <w:tblPr/>
      <w:tcPr>
        <w:tcBorders>
          <w:insideH w:val="single" w:sz="6" w:space="0" w:color="0062A1" w:themeColor="accent1"/>
          <w:insideV w:val="single" w:sz="6" w:space="0" w:color="0062A1" w:themeColor="accent1"/>
        </w:tcBorders>
        <w:shd w:val="clear" w:color="auto" w:fill="51BAFF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96BF0D" w:themeColor="accent2"/>
        <w:left w:val="single" w:sz="8" w:space="0" w:color="96BF0D" w:themeColor="accent2"/>
        <w:bottom w:val="single" w:sz="8" w:space="0" w:color="96BF0D" w:themeColor="accent2"/>
        <w:right w:val="single" w:sz="8" w:space="0" w:color="96BF0D" w:themeColor="accent2"/>
        <w:insideH w:val="single" w:sz="8" w:space="0" w:color="96BF0D" w:themeColor="accent2"/>
        <w:insideV w:val="single" w:sz="8" w:space="0" w:color="96BF0D" w:themeColor="accent2"/>
      </w:tblBorders>
    </w:tblPr>
    <w:tcPr>
      <w:shd w:val="clear" w:color="auto" w:fill="EAFAB8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7FDE2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EFBC5" w:themeFill="accent2" w:themeFillTint="33"/>
      </w:tcPr>
    </w:tblStylePr>
    <w:tblStylePr w:type="band1Vert">
      <w:tblPr/>
      <w:tcPr>
        <w:shd w:val="clear" w:color="auto" w:fill="D6F570" w:themeFill="accent2" w:themeFillTint="7F"/>
      </w:tcPr>
    </w:tblStylePr>
    <w:tblStylePr w:type="band1Horz">
      <w:tblPr/>
      <w:tcPr>
        <w:tcBorders>
          <w:insideH w:val="single" w:sz="6" w:space="0" w:color="96BF0D" w:themeColor="accent2"/>
          <w:insideV w:val="single" w:sz="6" w:space="0" w:color="96BF0D" w:themeColor="accent2"/>
        </w:tcBorders>
        <w:shd w:val="clear" w:color="auto" w:fill="D6F570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63B6E3" w:themeColor="accent3"/>
        <w:left w:val="single" w:sz="8" w:space="0" w:color="63B6E3" w:themeColor="accent3"/>
        <w:bottom w:val="single" w:sz="8" w:space="0" w:color="63B6E3" w:themeColor="accent3"/>
        <w:right w:val="single" w:sz="8" w:space="0" w:color="63B6E3" w:themeColor="accent3"/>
        <w:insideH w:val="single" w:sz="8" w:space="0" w:color="63B6E3" w:themeColor="accent3"/>
        <w:insideV w:val="single" w:sz="8" w:space="0" w:color="63B6E3" w:themeColor="accent3"/>
      </w:tblBorders>
    </w:tblPr>
    <w:tcPr>
      <w:shd w:val="clear" w:color="auto" w:fill="D8ECF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FF7FC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F0F9" w:themeFill="accent3" w:themeFillTint="33"/>
      </w:tcPr>
    </w:tblStylePr>
    <w:tblStylePr w:type="band1Vert">
      <w:tblPr/>
      <w:tcPr>
        <w:shd w:val="clear" w:color="auto" w:fill="B1DAF1" w:themeFill="accent3" w:themeFillTint="7F"/>
      </w:tcPr>
    </w:tblStylePr>
    <w:tblStylePr w:type="band1Horz">
      <w:tblPr/>
      <w:tcPr>
        <w:tcBorders>
          <w:insideH w:val="single" w:sz="6" w:space="0" w:color="63B6E3" w:themeColor="accent3"/>
          <w:insideV w:val="single" w:sz="6" w:space="0" w:color="63B6E3" w:themeColor="accent3"/>
        </w:tcBorders>
        <w:shd w:val="clear" w:color="auto" w:fill="B1DAF1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FBBD1A" w:themeColor="accent4"/>
        <w:left w:val="single" w:sz="8" w:space="0" w:color="FBBD1A" w:themeColor="accent4"/>
        <w:bottom w:val="single" w:sz="8" w:space="0" w:color="FBBD1A" w:themeColor="accent4"/>
        <w:right w:val="single" w:sz="8" w:space="0" w:color="FBBD1A" w:themeColor="accent4"/>
        <w:insideH w:val="single" w:sz="8" w:space="0" w:color="FBBD1A" w:themeColor="accent4"/>
        <w:insideV w:val="single" w:sz="8" w:space="0" w:color="FBBD1A" w:themeColor="accent4"/>
      </w:tblBorders>
    </w:tblPr>
    <w:tcPr>
      <w:shd w:val="clear" w:color="auto" w:fill="FEEEC6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EF8E8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EF1D1" w:themeFill="accent4" w:themeFillTint="33"/>
      </w:tcPr>
    </w:tblStylePr>
    <w:tblStylePr w:type="band1Vert">
      <w:tblPr/>
      <w:tcPr>
        <w:shd w:val="clear" w:color="auto" w:fill="FDDD8C" w:themeFill="accent4" w:themeFillTint="7F"/>
      </w:tcPr>
    </w:tblStylePr>
    <w:tblStylePr w:type="band1Horz">
      <w:tblPr/>
      <w:tcPr>
        <w:tcBorders>
          <w:insideH w:val="single" w:sz="6" w:space="0" w:color="FBBD1A" w:themeColor="accent4"/>
          <w:insideV w:val="single" w:sz="6" w:space="0" w:color="FBBD1A" w:themeColor="accent4"/>
        </w:tcBorders>
        <w:shd w:val="clear" w:color="auto" w:fill="FDDD8C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DADADC" w:themeColor="accent5"/>
        <w:left w:val="single" w:sz="8" w:space="0" w:color="DADADC" w:themeColor="accent5"/>
        <w:bottom w:val="single" w:sz="8" w:space="0" w:color="DADADC" w:themeColor="accent5"/>
        <w:right w:val="single" w:sz="8" w:space="0" w:color="DADADC" w:themeColor="accent5"/>
        <w:insideH w:val="single" w:sz="8" w:space="0" w:color="DADADC" w:themeColor="accent5"/>
        <w:insideV w:val="single" w:sz="8" w:space="0" w:color="DADADC" w:themeColor="accent5"/>
      </w:tblBorders>
    </w:tblPr>
    <w:tcPr>
      <w:shd w:val="clear" w:color="auto" w:fill="F5F5F6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BFBFB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F7F8" w:themeFill="accent5" w:themeFillTint="33"/>
      </w:tcPr>
    </w:tblStylePr>
    <w:tblStylePr w:type="band1Vert">
      <w:tblPr/>
      <w:tcPr>
        <w:shd w:val="clear" w:color="auto" w:fill="ECECED" w:themeFill="accent5" w:themeFillTint="7F"/>
      </w:tcPr>
    </w:tblStylePr>
    <w:tblStylePr w:type="band1Horz">
      <w:tblPr/>
      <w:tcPr>
        <w:tcBorders>
          <w:insideH w:val="single" w:sz="6" w:space="0" w:color="DADADC" w:themeColor="accent5"/>
          <w:insideV w:val="single" w:sz="6" w:space="0" w:color="DADADC" w:themeColor="accent5"/>
        </w:tcBorders>
        <w:shd w:val="clear" w:color="auto" w:fill="ECECED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E52B38" w:themeColor="accent6"/>
        <w:left w:val="single" w:sz="8" w:space="0" w:color="E52B38" w:themeColor="accent6"/>
        <w:bottom w:val="single" w:sz="8" w:space="0" w:color="E52B38" w:themeColor="accent6"/>
        <w:right w:val="single" w:sz="8" w:space="0" w:color="E52B38" w:themeColor="accent6"/>
        <w:insideH w:val="single" w:sz="8" w:space="0" w:color="E52B38" w:themeColor="accent6"/>
        <w:insideV w:val="single" w:sz="8" w:space="0" w:color="E52B38" w:themeColor="accent6"/>
      </w:tblBorders>
    </w:tblPr>
    <w:tcPr>
      <w:shd w:val="clear" w:color="auto" w:fill="F8CACD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CEAEB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4D6" w:themeFill="accent6" w:themeFillTint="33"/>
      </w:tcPr>
    </w:tblStylePr>
    <w:tblStylePr w:type="band1Vert">
      <w:tblPr/>
      <w:tcPr>
        <w:shd w:val="clear" w:color="auto" w:fill="F2959B" w:themeFill="accent6" w:themeFillTint="7F"/>
      </w:tcPr>
    </w:tblStylePr>
    <w:tblStylePr w:type="band1Horz">
      <w:tblPr/>
      <w:tcPr>
        <w:tcBorders>
          <w:insideH w:val="single" w:sz="6" w:space="0" w:color="E52B38" w:themeColor="accent6"/>
          <w:insideV w:val="single" w:sz="6" w:space="0" w:color="E52B38" w:themeColor="accent6"/>
        </w:tcBorders>
        <w:shd w:val="clear" w:color="auto" w:fill="F2959B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MittleresRaster21">
    <w:name w:val="Mittleres Raster 21"/>
    <w:basedOn w:val="NormaleTabelle"/>
    <w:uiPriority w:val="68"/>
    <w:rsid w:val="006964E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-Akzent1">
    <w:name w:val="Medium Grid 3 Accent 1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8DDFF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2A1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2A1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62A1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62A1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1BAFF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1BAFF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AFAB8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6BF0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6BF0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6BF0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6BF0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6F570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6F570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8ECF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3B6E3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3B6E3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3B6E3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3B6E3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1DAF1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1DAF1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EEEC6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BBD1A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BBD1A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BBD1A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BBD1A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DDD8C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DDD8C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5F5F6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ADADC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ADADC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ADADC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ADADC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CECED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CECED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8CAC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52B38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52B38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52B38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52B38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2959B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2959B" w:themeFill="accent6" w:themeFillTint="7F"/>
      </w:tcPr>
    </w:tblStylePr>
  </w:style>
  <w:style w:type="table" w:customStyle="1" w:styleId="MittleresRaster31">
    <w:name w:val="Mittleres Raster 31"/>
    <w:basedOn w:val="NormaleTabelle"/>
    <w:uiPriority w:val="69"/>
    <w:rsid w:val="006964E9"/>
    <w:pPr>
      <w:spacing w:after="0" w:line="240" w:lineRule="auto"/>
    </w:pPr>
    <w:rPr>
      <w:lang w:val="de-D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paragraph" w:styleId="Nachrichtenkopf">
    <w:name w:val="Message Header"/>
    <w:basedOn w:val="Standard"/>
    <w:link w:val="NachrichtenkopfZchn"/>
    <w:semiHidden/>
    <w:rsid w:val="006964E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semiHidden/>
    <w:rsid w:val="006964E9"/>
    <w:rPr>
      <w:rFonts w:ascii="Arial" w:eastAsia="Times New Roman" w:hAnsi="Arial" w:cs="Arial"/>
      <w:sz w:val="24"/>
      <w:szCs w:val="24"/>
      <w:shd w:val="pct20" w:color="auto" w:fill="auto"/>
      <w:lang w:val="de-DE" w:eastAsia="de-DE"/>
    </w:rPr>
  </w:style>
  <w:style w:type="paragraph" w:customStyle="1" w:styleId="NameEinheit">
    <w:name w:val="NameEinheit"/>
    <w:basedOn w:val="Standard"/>
    <w:semiHidden/>
    <w:unhideWhenUsed/>
    <w:rsid w:val="006964E9"/>
    <w:pPr>
      <w:spacing w:beforeLines="40" w:afterLines="40" w:line="240" w:lineRule="auto"/>
    </w:pPr>
    <w:rPr>
      <w:rFonts w:cs="Arial"/>
      <w:b/>
      <w:sz w:val="18"/>
      <w:szCs w:val="18"/>
    </w:rPr>
  </w:style>
  <w:style w:type="paragraph" w:customStyle="1" w:styleId="NameEinheitKurzdarstellung">
    <w:name w:val="NameEinheit_Kurzdarstellung"/>
    <w:basedOn w:val="Standard"/>
    <w:semiHidden/>
    <w:unhideWhenUsed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customStyle="1" w:styleId="Nummerierung10">
    <w:name w:val="Nummerierung 1."/>
    <w:basedOn w:val="Standard"/>
    <w:qFormat/>
    <w:rsid w:val="004C7DC3"/>
    <w:pPr>
      <w:numPr>
        <w:numId w:val="24"/>
      </w:numPr>
      <w:spacing w:after="240" w:line="240" w:lineRule="auto"/>
    </w:pPr>
    <w:rPr>
      <w:rFonts w:eastAsiaTheme="minorHAnsi" w:cstheme="minorBidi"/>
    </w:rPr>
  </w:style>
  <w:style w:type="paragraph" w:customStyle="1" w:styleId="Nummerierung1">
    <w:name w:val="Nummerierung 1)"/>
    <w:basedOn w:val="Standard"/>
    <w:qFormat/>
    <w:rsid w:val="004C7DC3"/>
    <w:pPr>
      <w:numPr>
        <w:numId w:val="25"/>
      </w:numPr>
      <w:spacing w:after="240" w:line="240" w:lineRule="auto"/>
      <w:ind w:left="357" w:hanging="357"/>
    </w:pPr>
    <w:rPr>
      <w:rFonts w:eastAsiaTheme="minorHAnsi" w:cstheme="minorBidi"/>
    </w:rPr>
  </w:style>
  <w:style w:type="paragraph" w:customStyle="1" w:styleId="NummerierungI">
    <w:name w:val="Nummerierung I."/>
    <w:basedOn w:val="Standard"/>
    <w:qFormat/>
    <w:rsid w:val="004C7DC3"/>
    <w:pPr>
      <w:numPr>
        <w:numId w:val="26"/>
      </w:numPr>
      <w:spacing w:after="240" w:line="240" w:lineRule="auto"/>
    </w:pPr>
    <w:rPr>
      <w:rFonts w:eastAsiaTheme="minorHAnsi" w:cstheme="minorBidi"/>
    </w:rPr>
  </w:style>
  <w:style w:type="paragraph" w:customStyle="1" w:styleId="Nummerierunga">
    <w:name w:val="Nummerierung a)"/>
    <w:basedOn w:val="Standard"/>
    <w:qFormat/>
    <w:rsid w:val="004C7DC3"/>
    <w:pPr>
      <w:numPr>
        <w:numId w:val="27"/>
      </w:numPr>
      <w:spacing w:after="240" w:line="240" w:lineRule="auto"/>
    </w:pPr>
    <w:rPr>
      <w:rFonts w:eastAsiaTheme="minorHAnsi" w:cstheme="minorBidi"/>
    </w:rPr>
  </w:style>
  <w:style w:type="paragraph" w:styleId="NurText">
    <w:name w:val="Plain Text"/>
    <w:basedOn w:val="Standard"/>
    <w:link w:val="NurTextZchn"/>
    <w:semiHidden/>
    <w:rsid w:val="006964E9"/>
    <w:rPr>
      <w:rFonts w:ascii="Courier New" w:hAnsi="Courier New" w:cs="Courier New"/>
      <w:sz w:val="20"/>
    </w:rPr>
  </w:style>
  <w:style w:type="character" w:customStyle="1" w:styleId="NurTextZchn">
    <w:name w:val="Nur Text Zchn"/>
    <w:basedOn w:val="Absatz-Standardschriftart"/>
    <w:link w:val="NurText"/>
    <w:semiHidden/>
    <w:rsid w:val="006964E9"/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styleId="Platzhaltertext">
    <w:name w:val="Placeholder Text"/>
    <w:basedOn w:val="Absatz-Standardschriftart"/>
    <w:uiPriority w:val="99"/>
    <w:rsid w:val="006E7CF2"/>
    <w:rPr>
      <w:rFonts w:ascii="Arial" w:hAnsi="Arial"/>
      <w:b/>
      <w:color w:val="0062A1"/>
      <w:sz w:val="16"/>
    </w:rPr>
  </w:style>
  <w:style w:type="paragraph" w:customStyle="1" w:styleId="Prferangabe">
    <w:name w:val="Prüferangabe"/>
    <w:basedOn w:val="Standard"/>
    <w:semiHidden/>
    <w:qFormat/>
    <w:rsid w:val="006964E9"/>
    <w:pPr>
      <w:spacing w:before="120" w:after="120"/>
      <w:ind w:left="2268"/>
      <w:contextualSpacing/>
    </w:pPr>
  </w:style>
  <w:style w:type="paragraph" w:styleId="Rechtsgrundlagenverzeichnis">
    <w:name w:val="table of authorities"/>
    <w:basedOn w:val="Standard"/>
    <w:next w:val="Standard"/>
    <w:semiHidden/>
    <w:rsid w:val="006964E9"/>
    <w:pPr>
      <w:ind w:left="220" w:hanging="220"/>
    </w:pPr>
  </w:style>
  <w:style w:type="paragraph" w:styleId="RGV-berschrift">
    <w:name w:val="toa heading"/>
    <w:basedOn w:val="Standard"/>
    <w:next w:val="Standard"/>
    <w:semiHidden/>
    <w:rsid w:val="006964E9"/>
    <w:pPr>
      <w:spacing w:before="120"/>
    </w:pPr>
    <w:rPr>
      <w:rFonts w:cs="Arial"/>
      <w:b/>
      <w:bCs/>
      <w:sz w:val="24"/>
      <w:szCs w:val="24"/>
    </w:rPr>
  </w:style>
  <w:style w:type="paragraph" w:customStyle="1" w:styleId="RisikoeinstufungDarstellung">
    <w:name w:val="Risikoeinstufung_Darstellung"/>
    <w:basedOn w:val="Standard"/>
    <w:semiHidden/>
    <w:unhideWhenUsed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character" w:styleId="SchwacherVerweis">
    <w:name w:val="Subtle Reference"/>
    <w:basedOn w:val="Absatz-Standardschriftart"/>
    <w:uiPriority w:val="31"/>
    <w:semiHidden/>
    <w:rsid w:val="006964E9"/>
    <w:rPr>
      <w:smallCaps/>
      <w:color w:val="96BF0D" w:themeColor="accent2"/>
      <w:u w:val="single"/>
    </w:rPr>
  </w:style>
  <w:style w:type="paragraph" w:customStyle="1" w:styleId="Sicherheitsart">
    <w:name w:val="Sicherheitsart"/>
    <w:basedOn w:val="Standard"/>
    <w:semiHidden/>
    <w:unhideWhenUsed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customStyle="1" w:styleId="SicherheitsartInhalt">
    <w:name w:val="Sicherheitsart_Inhalt"/>
    <w:basedOn w:val="Standard"/>
    <w:semiHidden/>
    <w:unhideWhenUsed/>
    <w:rsid w:val="006964E9"/>
    <w:pPr>
      <w:spacing w:beforeLines="40" w:afterLines="40" w:line="240" w:lineRule="auto"/>
    </w:pPr>
    <w:rPr>
      <w:rFonts w:cs="Arial"/>
      <w:b/>
      <w:sz w:val="18"/>
      <w:szCs w:val="18"/>
    </w:rPr>
  </w:style>
  <w:style w:type="paragraph" w:styleId="Sprechblasentext">
    <w:name w:val="Balloon Text"/>
    <w:basedOn w:val="Standard"/>
    <w:link w:val="SprechblasentextZchn"/>
    <w:semiHidden/>
    <w:rsid w:val="006964E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6964E9"/>
    <w:rPr>
      <w:rFonts w:ascii="Tahoma" w:eastAsia="Times New Roman" w:hAnsi="Tahoma" w:cs="Tahoma"/>
      <w:sz w:val="16"/>
      <w:szCs w:val="16"/>
      <w:lang w:val="de-DE" w:eastAsia="de-DE"/>
    </w:rPr>
  </w:style>
  <w:style w:type="character" w:customStyle="1" w:styleId="st1">
    <w:name w:val="st1"/>
    <w:basedOn w:val="Absatz-Standardschriftart"/>
    <w:semiHidden/>
    <w:rsid w:val="006964E9"/>
  </w:style>
  <w:style w:type="paragraph" w:styleId="StandardWeb">
    <w:name w:val="Normal (Web)"/>
    <w:basedOn w:val="Standard"/>
    <w:semiHidden/>
    <w:rsid w:val="006964E9"/>
    <w:rPr>
      <w:rFonts w:ascii="Times New Roman" w:hAnsi="Times New Roman"/>
      <w:sz w:val="24"/>
      <w:szCs w:val="24"/>
    </w:rPr>
  </w:style>
  <w:style w:type="paragraph" w:customStyle="1" w:styleId="StandardFett">
    <w:name w:val="Standard_Fett"/>
    <w:basedOn w:val="Standard"/>
    <w:semiHidden/>
    <w:qFormat/>
    <w:rsid w:val="006964E9"/>
    <w:rPr>
      <w:b/>
    </w:rPr>
  </w:style>
  <w:style w:type="paragraph" w:customStyle="1" w:styleId="StandardHintergrund">
    <w:name w:val="Standard_Hintergrund"/>
    <w:basedOn w:val="Standard"/>
    <w:semiHidden/>
    <w:rsid w:val="006964E9"/>
    <w:pPr>
      <w:shd w:val="clear" w:color="auto" w:fill="D9D9D9" w:themeFill="background1" w:themeFillShade="D9"/>
      <w:ind w:left="567" w:right="567"/>
    </w:pPr>
  </w:style>
  <w:style w:type="paragraph" w:styleId="Standardeinzug">
    <w:name w:val="Normal Indent"/>
    <w:basedOn w:val="Standard"/>
    <w:semiHidden/>
    <w:rsid w:val="006964E9"/>
    <w:pPr>
      <w:ind w:left="708"/>
    </w:pPr>
  </w:style>
  <w:style w:type="table" w:styleId="Tabelle3D-Effekt1">
    <w:name w:val="Table 3D effects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color w:val="FFFFFF"/>
      <w:sz w:val="20"/>
      <w:szCs w:val="20"/>
      <w:lang w:val="de-DE" w:eastAsia="de-DE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color w:val="000080"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ellemitKopf">
    <w:name w:val="Tabelle mit Kopf"/>
    <w:basedOn w:val="NormaleTabelle"/>
    <w:uiPriority w:val="99"/>
    <w:qFormat/>
    <w:rsid w:val="006964E9"/>
    <w:pPr>
      <w:spacing w:after="60" w:line="264" w:lineRule="auto"/>
      <w:jc w:val="both"/>
    </w:pPr>
    <w:rPr>
      <w:rFonts w:ascii="Arial" w:hAnsi="Arial"/>
      <w:sz w:val="18"/>
      <w:szCs w:val="20"/>
      <w:lang w:val="de-DE"/>
    </w:rPr>
    <w:tblPr>
      <w:jc w:val="center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113" w:type="dxa"/>
        <w:bottom w:w="113" w:type="dxa"/>
      </w:tblCellMar>
    </w:tblPr>
    <w:trPr>
      <w:cantSplit/>
      <w:jc w:val="center"/>
    </w:trPr>
    <w:tcPr>
      <w:shd w:val="clear" w:color="auto" w:fill="DADADC"/>
    </w:tcPr>
    <w:tblStylePr w:type="firstRow">
      <w:pPr>
        <w:keepNext w:val="0"/>
        <w:keepLines w:val="0"/>
        <w:pageBreakBefore w:val="0"/>
        <w:widowControl/>
        <w:suppressLineNumbers w:val="0"/>
        <w:suppressAutoHyphens w:val="0"/>
        <w:wordWrap/>
        <w:spacing w:beforeLines="0" w:beforeAutospacing="0" w:afterLines="0" w:afterAutospacing="0" w:line="264" w:lineRule="auto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Arial Fett" w:hAnsi="Arial Fett"/>
        <w:b/>
        <w:i w:val="0"/>
        <w:color w:val="FFFFFF" w:themeColor="background1"/>
        <w:sz w:val="18"/>
        <w:u w:val="none"/>
      </w:rPr>
      <w:tblPr/>
      <w:tcPr>
        <w:shd w:val="clear" w:color="auto" w:fill="9C9E9F"/>
      </w:tcPr>
    </w:tblStylePr>
  </w:style>
  <w:style w:type="table" w:styleId="TabelleProfessionell">
    <w:name w:val="Table Professional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elleTextKopfMitte">
    <w:name w:val="Tabelle Text Kopf Mitte"/>
    <w:link w:val="TabelleTextKopfMitteZchn"/>
    <w:semiHidden/>
    <w:qFormat/>
    <w:rsid w:val="006964E9"/>
    <w:pPr>
      <w:keepNext/>
      <w:keepLines/>
      <w:spacing w:after="0" w:line="264" w:lineRule="auto"/>
      <w:jc w:val="center"/>
    </w:pPr>
    <w:rPr>
      <w:rFonts w:ascii="Arial" w:hAnsi="Arial"/>
      <w:color w:val="FFFFFF" w:themeColor="background1"/>
      <w:sz w:val="18"/>
      <w:szCs w:val="20"/>
      <w:lang w:val="de-DE" w:eastAsia="de-DE"/>
    </w:rPr>
  </w:style>
  <w:style w:type="character" w:customStyle="1" w:styleId="TabelleTextKopfMitteZchn">
    <w:name w:val="Tabelle Text Kopf Mitte Zchn"/>
    <w:basedOn w:val="Absatz-Standardschriftart"/>
    <w:link w:val="TabelleTextKopfMitte"/>
    <w:semiHidden/>
    <w:rsid w:val="006964E9"/>
    <w:rPr>
      <w:rFonts w:ascii="Arial" w:hAnsi="Arial"/>
      <w:color w:val="FFFFFF" w:themeColor="background1"/>
      <w:sz w:val="18"/>
      <w:szCs w:val="20"/>
      <w:lang w:val="de-DE" w:eastAsia="de-DE"/>
    </w:rPr>
  </w:style>
  <w:style w:type="paragraph" w:customStyle="1" w:styleId="TabelleTextlinks">
    <w:name w:val="Tabelle Text links"/>
    <w:link w:val="TabelleTextlinksZchn"/>
    <w:semiHidden/>
    <w:qFormat/>
    <w:rsid w:val="006964E9"/>
    <w:pPr>
      <w:spacing w:after="60" w:line="264" w:lineRule="auto"/>
    </w:pPr>
    <w:rPr>
      <w:rFonts w:ascii="Arial" w:hAnsi="Arial"/>
      <w:sz w:val="18"/>
      <w:szCs w:val="20"/>
      <w:lang w:val="de-DE" w:eastAsia="de-DE"/>
    </w:rPr>
  </w:style>
  <w:style w:type="character" w:customStyle="1" w:styleId="TabelleTextlinksZchn">
    <w:name w:val="Tabelle Text links Zchn"/>
    <w:basedOn w:val="Absatz-Standardschriftart"/>
    <w:link w:val="TabelleTextlinks"/>
    <w:semiHidden/>
    <w:rsid w:val="006964E9"/>
    <w:rPr>
      <w:rFonts w:ascii="Arial" w:hAnsi="Arial"/>
      <w:sz w:val="18"/>
      <w:szCs w:val="20"/>
      <w:lang w:val="de-DE" w:eastAsia="de-DE"/>
    </w:rPr>
  </w:style>
  <w:style w:type="paragraph" w:customStyle="1" w:styleId="TabelleTextMitte">
    <w:name w:val="Tabelle Text Mitte"/>
    <w:basedOn w:val="TabelleTextlinks"/>
    <w:link w:val="TabelleTextMitteZchn"/>
    <w:semiHidden/>
    <w:qFormat/>
    <w:rsid w:val="006964E9"/>
    <w:pPr>
      <w:jc w:val="center"/>
    </w:pPr>
  </w:style>
  <w:style w:type="character" w:customStyle="1" w:styleId="TabelleTextMitteZchn">
    <w:name w:val="Tabelle Text Mitte Zchn"/>
    <w:basedOn w:val="TabelleTextlinksZchn"/>
    <w:link w:val="TabelleTextMitte"/>
    <w:semiHidden/>
    <w:rsid w:val="006964E9"/>
    <w:rPr>
      <w:rFonts w:ascii="Arial" w:hAnsi="Arial"/>
      <w:sz w:val="18"/>
      <w:szCs w:val="20"/>
      <w:lang w:val="de-DE" w:eastAsia="de-DE"/>
    </w:rPr>
  </w:style>
  <w:style w:type="table" w:styleId="TabelleWeb1">
    <w:name w:val="Table Web 1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6964E9"/>
    <w:pPr>
      <w:spacing w:after="0" w:line="320" w:lineRule="atLeast"/>
    </w:pPr>
    <w:rPr>
      <w:rFonts w:ascii="Times New Roman" w:eastAsia="Times New Roman" w:hAnsi="Times New Roman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gitternetzEinfach">
    <w:name w:val="Tabellengitternetz Einfach"/>
    <w:basedOn w:val="Tabellenraster"/>
    <w:semiHidden/>
    <w:rsid w:val="006964E9"/>
    <w:tblPr/>
  </w:style>
  <w:style w:type="table" w:customStyle="1" w:styleId="Tabellengitternetz1">
    <w:name w:val="Tabellengitternetz1"/>
    <w:basedOn w:val="NormaleTabelle"/>
    <w:next w:val="Tabellenraster"/>
    <w:uiPriority w:val="59"/>
    <w:rsid w:val="006964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  <w:tblPr/>
  </w:style>
  <w:style w:type="paragraph" w:customStyle="1" w:styleId="Text">
    <w:name w:val="Text"/>
    <w:link w:val="TextZchn"/>
    <w:semiHidden/>
    <w:qFormat/>
    <w:rsid w:val="006964E9"/>
    <w:pPr>
      <w:spacing w:after="240" w:line="348" w:lineRule="auto"/>
      <w:jc w:val="both"/>
    </w:pPr>
    <w:rPr>
      <w:rFonts w:ascii="Arial" w:hAnsi="Arial"/>
      <w:sz w:val="20"/>
      <w:szCs w:val="20"/>
      <w:lang w:val="de-DE" w:eastAsia="de-DE"/>
    </w:rPr>
  </w:style>
  <w:style w:type="character" w:customStyle="1" w:styleId="TextZchn">
    <w:name w:val="Text Zchn"/>
    <w:basedOn w:val="Absatz-Standardschriftart"/>
    <w:link w:val="Text"/>
    <w:semiHidden/>
    <w:rsid w:val="006964E9"/>
    <w:rPr>
      <w:rFonts w:ascii="Arial" w:hAnsi="Arial"/>
      <w:sz w:val="20"/>
      <w:szCs w:val="20"/>
      <w:lang w:val="de-DE" w:eastAsia="de-DE"/>
    </w:rPr>
  </w:style>
  <w:style w:type="paragraph" w:customStyle="1" w:styleId="TextAufzhlungnummeriert">
    <w:name w:val="Text Aufzählung nummeriert"/>
    <w:basedOn w:val="Standard"/>
    <w:semiHidden/>
    <w:qFormat/>
    <w:rsid w:val="006964E9"/>
    <w:pPr>
      <w:numPr>
        <w:numId w:val="28"/>
      </w:numPr>
      <w:spacing w:line="348" w:lineRule="auto"/>
    </w:pPr>
    <w:rPr>
      <w:rFonts w:eastAsiaTheme="minorHAnsi" w:cstheme="minorBidi"/>
      <w:sz w:val="20"/>
    </w:rPr>
  </w:style>
  <w:style w:type="paragraph" w:customStyle="1" w:styleId="TextinTabelle">
    <w:name w:val="Text in Tabelle"/>
    <w:basedOn w:val="Standard"/>
    <w:rsid w:val="00CC2D88"/>
    <w:pPr>
      <w:spacing w:after="0" w:line="240" w:lineRule="auto"/>
    </w:pPr>
    <w:rPr>
      <w:sz w:val="20"/>
    </w:rPr>
  </w:style>
  <w:style w:type="paragraph" w:styleId="Textkrper2">
    <w:name w:val="Body Text 2"/>
    <w:basedOn w:val="Standard"/>
    <w:link w:val="Textkrper2Zchn"/>
    <w:semiHidden/>
    <w:rsid w:val="006964E9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Textkrper3">
    <w:name w:val="Body Text 3"/>
    <w:basedOn w:val="Standard"/>
    <w:link w:val="Textkrper3Zchn"/>
    <w:semiHidden/>
    <w:rsid w:val="006964E9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semiHidden/>
    <w:rsid w:val="006964E9"/>
    <w:rPr>
      <w:rFonts w:ascii="Arial" w:eastAsia="Times New Roman" w:hAnsi="Arial" w:cs="Times New Roman"/>
      <w:sz w:val="16"/>
      <w:szCs w:val="16"/>
      <w:lang w:val="de-DE" w:eastAsia="de-DE"/>
    </w:rPr>
  </w:style>
  <w:style w:type="paragraph" w:styleId="Textkrper-Einzug2">
    <w:name w:val="Body Text Indent 2"/>
    <w:basedOn w:val="Standard"/>
    <w:link w:val="Textkrper-Einzug2Zchn"/>
    <w:semiHidden/>
    <w:rsid w:val="006964E9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Textkrper-Einzug3">
    <w:name w:val="Body Text Indent 3"/>
    <w:basedOn w:val="Standard"/>
    <w:link w:val="Textkrper-Einzug3Zchn"/>
    <w:semiHidden/>
    <w:rsid w:val="006964E9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semiHidden/>
    <w:rsid w:val="006964E9"/>
    <w:rPr>
      <w:rFonts w:ascii="Arial" w:eastAsia="Times New Roman" w:hAnsi="Arial" w:cs="Times New Roman"/>
      <w:sz w:val="16"/>
      <w:szCs w:val="16"/>
      <w:lang w:val="de-DE" w:eastAsia="de-DE"/>
    </w:rPr>
  </w:style>
  <w:style w:type="paragraph" w:styleId="Textkrper-Erstzeileneinzug">
    <w:name w:val="Body Text First Indent"/>
    <w:basedOn w:val="Textkrper"/>
    <w:link w:val="Textkrper-ErstzeileneinzugZchn"/>
    <w:semiHidden/>
    <w:rsid w:val="006964E9"/>
    <w:pPr>
      <w:spacing w:after="120"/>
      <w:ind w:firstLine="210"/>
    </w:pPr>
  </w:style>
  <w:style w:type="character" w:customStyle="1" w:styleId="Textkrper-ErstzeileneinzugZchn">
    <w:name w:val="Textkörper-Erstzeileneinzug Zchn"/>
    <w:basedOn w:val="TextkrperZchn"/>
    <w:link w:val="Textkrper-Erstzeileneinzug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Textkrper-Zeileneinzug">
    <w:name w:val="Body Text Indent"/>
    <w:basedOn w:val="Standard"/>
    <w:link w:val="Textkrper-ZeileneinzugZchn"/>
    <w:semiHidden/>
    <w:rsid w:val="006964E9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styleId="Textkrper-Erstzeileneinzug2">
    <w:name w:val="Body Text First Indent 2"/>
    <w:basedOn w:val="Textkrper-Zeileneinzug"/>
    <w:link w:val="Textkrper-Erstzeileneinzug2Zchn"/>
    <w:semiHidden/>
    <w:rsid w:val="006964E9"/>
    <w:pPr>
      <w:ind w:firstLine="21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customStyle="1" w:styleId="TextzifferText">
    <w:name w:val="Textziffer Text"/>
    <w:basedOn w:val="Textziffer"/>
    <w:semiHidden/>
    <w:qFormat/>
    <w:rsid w:val="006964E9"/>
    <w:pPr>
      <w:numPr>
        <w:numId w:val="0"/>
      </w:numPr>
      <w:spacing w:before="120" w:after="60"/>
    </w:pPr>
  </w:style>
  <w:style w:type="paragraph" w:customStyle="1" w:styleId="TextzifferTextZusammen">
    <w:name w:val="Textziffer Text Zusammen"/>
    <w:basedOn w:val="TextzifferText"/>
    <w:semiHidden/>
    <w:qFormat/>
    <w:rsid w:val="006964E9"/>
    <w:pPr>
      <w:keepNext/>
    </w:pPr>
  </w:style>
  <w:style w:type="paragraph" w:customStyle="1" w:styleId="TextzifferZusam">
    <w:name w:val="Textziffer Zusam"/>
    <w:basedOn w:val="Textziffer"/>
    <w:next w:val="TextzifferTextZusammen"/>
    <w:link w:val="TextzifferZusamZchn"/>
    <w:semiHidden/>
    <w:qFormat/>
    <w:rsid w:val="006964E9"/>
    <w:pPr>
      <w:keepNext/>
    </w:pPr>
  </w:style>
  <w:style w:type="character" w:customStyle="1" w:styleId="TextzifferZusamZchn">
    <w:name w:val="Textziffer Zusam Zchn"/>
    <w:basedOn w:val="TextzifferChar"/>
    <w:link w:val="TextzifferZusam"/>
    <w:semiHidden/>
    <w:rsid w:val="006964E9"/>
    <w:rPr>
      <w:rFonts w:ascii="Arial" w:eastAsia="Times New Roman" w:hAnsi="Arial" w:cs="Times New Roman"/>
      <w:szCs w:val="20"/>
      <w:lang w:val="de-DE" w:eastAsia="de-DE"/>
    </w:rPr>
  </w:style>
  <w:style w:type="paragraph" w:customStyle="1" w:styleId="Titel1zeilig">
    <w:name w:val="Titel 1zeilig"/>
    <w:basedOn w:val="Standard"/>
    <w:next w:val="Standard"/>
    <w:semiHidden/>
    <w:rsid w:val="006964E9"/>
    <w:pPr>
      <w:spacing w:after="160" w:line="800" w:lineRule="exact"/>
    </w:pPr>
    <w:rPr>
      <w:b/>
      <w:bCs/>
      <w:sz w:val="80"/>
      <w:szCs w:val="80"/>
    </w:rPr>
  </w:style>
  <w:style w:type="paragraph" w:customStyle="1" w:styleId="Titel2zeilig">
    <w:name w:val="Titel 2zeilig"/>
    <w:basedOn w:val="Titel1zeilig"/>
    <w:next w:val="Standard"/>
    <w:semiHidden/>
    <w:rsid w:val="006964E9"/>
    <w:pPr>
      <w:spacing w:after="0" w:line="480" w:lineRule="exact"/>
    </w:pPr>
    <w:rPr>
      <w:sz w:val="48"/>
    </w:rPr>
  </w:style>
  <w:style w:type="paragraph" w:customStyle="1" w:styleId="TitelDatum">
    <w:name w:val="Titel_Datum"/>
    <w:basedOn w:val="Standard"/>
    <w:semiHidden/>
    <w:rsid w:val="006964E9"/>
    <w:pPr>
      <w:spacing w:before="2520"/>
      <w:jc w:val="center"/>
    </w:pPr>
    <w:rPr>
      <w:sz w:val="32"/>
      <w:szCs w:val="32"/>
    </w:rPr>
  </w:style>
  <w:style w:type="paragraph" w:customStyle="1" w:styleId="TitelZentriert">
    <w:name w:val="Titel_Zentriert"/>
    <w:basedOn w:val="Standard"/>
    <w:link w:val="TitelZentriertChar"/>
    <w:semiHidden/>
    <w:rsid w:val="006964E9"/>
    <w:pPr>
      <w:jc w:val="center"/>
    </w:pPr>
    <w:rPr>
      <w:sz w:val="32"/>
    </w:rPr>
  </w:style>
  <w:style w:type="character" w:customStyle="1" w:styleId="TitelZentriertChar">
    <w:name w:val="Titel_Zentriert Char"/>
    <w:basedOn w:val="Absatz-Standardschriftart"/>
    <w:link w:val="TitelZentriert"/>
    <w:semiHidden/>
    <w:rsid w:val="006964E9"/>
    <w:rPr>
      <w:rFonts w:ascii="Arial" w:eastAsia="Times New Roman" w:hAnsi="Arial" w:cs="Times New Roman"/>
      <w:sz w:val="32"/>
      <w:szCs w:val="20"/>
      <w:lang w:val="de-DE" w:eastAsia="de-DE"/>
    </w:rPr>
  </w:style>
  <w:style w:type="paragraph" w:customStyle="1" w:styleId="berschrift0">
    <w:name w:val="Überschrift 0"/>
    <w:next w:val="Standard"/>
    <w:semiHidden/>
    <w:qFormat/>
    <w:rsid w:val="006964E9"/>
    <w:pPr>
      <w:keepNext/>
      <w:keepLines/>
      <w:pageBreakBefore/>
      <w:spacing w:after="480" w:line="348" w:lineRule="auto"/>
      <w:jc w:val="both"/>
      <w:outlineLvl w:val="0"/>
    </w:pPr>
    <w:rPr>
      <w:rFonts w:ascii="Arial Fett" w:hAnsi="Arial Fett"/>
      <w:b/>
      <w:sz w:val="28"/>
      <w:szCs w:val="20"/>
      <w:lang w:val="de-DE" w:eastAsia="de-DE"/>
    </w:rPr>
  </w:style>
  <w:style w:type="paragraph" w:customStyle="1" w:styleId="berschrift1ohneNummer">
    <w:name w:val="Überschrift 1 ohne Nummer"/>
    <w:basedOn w:val="berschrift1"/>
    <w:next w:val="Standard"/>
    <w:uiPriority w:val="1"/>
    <w:qFormat/>
    <w:rsid w:val="001D6B61"/>
    <w:pPr>
      <w:numPr>
        <w:numId w:val="0"/>
      </w:numPr>
    </w:pPr>
  </w:style>
  <w:style w:type="paragraph" w:customStyle="1" w:styleId="UmschlaghintenImpressumFirma">
    <w:name w:val="Umschlag hinten Impressum Firma"/>
    <w:semiHidden/>
    <w:rsid w:val="006964E9"/>
    <w:pPr>
      <w:shd w:val="clear" w:color="FFFFFF" w:fill="auto"/>
      <w:spacing w:after="0" w:line="348" w:lineRule="auto"/>
      <w:jc w:val="both"/>
    </w:pPr>
    <w:rPr>
      <w:rFonts w:ascii="Arial" w:hAnsi="Arial"/>
      <w:b/>
      <w:sz w:val="18"/>
      <w:szCs w:val="18"/>
      <w:lang w:val="de-DE" w:eastAsia="de-DE"/>
    </w:rPr>
  </w:style>
  <w:style w:type="paragraph" w:customStyle="1" w:styleId="UmschlaghintenImpressumText">
    <w:name w:val="Umschlag hinten Impressum Text"/>
    <w:semiHidden/>
    <w:rsid w:val="006964E9"/>
    <w:pPr>
      <w:shd w:val="clear" w:color="FFFFFF" w:fill="auto"/>
      <w:spacing w:after="0" w:line="348" w:lineRule="auto"/>
      <w:jc w:val="both"/>
    </w:pPr>
    <w:rPr>
      <w:rFonts w:ascii="Arial" w:hAnsi="Arial"/>
      <w:sz w:val="18"/>
      <w:szCs w:val="18"/>
      <w:lang w:val="de-DE" w:eastAsia="de-DE"/>
    </w:rPr>
  </w:style>
  <w:style w:type="paragraph" w:customStyle="1" w:styleId="UmschlagvorneDatum">
    <w:name w:val="Umschlag vorne Datum"/>
    <w:link w:val="UmschlagvorneDatumZchn"/>
    <w:semiHidden/>
    <w:qFormat/>
    <w:rsid w:val="006964E9"/>
    <w:pPr>
      <w:spacing w:after="0" w:line="348" w:lineRule="auto"/>
    </w:pPr>
    <w:rPr>
      <w:rFonts w:ascii="Arial" w:hAnsi="Arial"/>
      <w:sz w:val="28"/>
      <w:szCs w:val="20"/>
      <w:lang w:val="de-DE" w:eastAsia="de-DE"/>
    </w:rPr>
  </w:style>
  <w:style w:type="character" w:customStyle="1" w:styleId="UmschlagvorneDatumZchn">
    <w:name w:val="Umschlag vorne Datum Zchn"/>
    <w:basedOn w:val="Absatz-Standardschriftart"/>
    <w:link w:val="UmschlagvorneDatum"/>
    <w:semiHidden/>
    <w:rsid w:val="006964E9"/>
    <w:rPr>
      <w:rFonts w:ascii="Arial" w:hAnsi="Arial"/>
      <w:sz w:val="28"/>
      <w:szCs w:val="20"/>
      <w:lang w:val="de-DE" w:eastAsia="de-DE"/>
    </w:rPr>
  </w:style>
  <w:style w:type="paragraph" w:customStyle="1" w:styleId="UmschlagvorneVertraulichkeit">
    <w:name w:val="Umschlag vorne Vertraulichkeit"/>
    <w:link w:val="UmschlagvorneVertraulichkeitZchn"/>
    <w:semiHidden/>
    <w:rsid w:val="006964E9"/>
    <w:pPr>
      <w:spacing w:after="0" w:line="240" w:lineRule="auto"/>
    </w:pPr>
    <w:rPr>
      <w:rFonts w:ascii="Arial" w:hAnsi="Arial"/>
      <w:sz w:val="28"/>
      <w:szCs w:val="20"/>
      <w:lang w:val="de-DE" w:eastAsia="de-DE"/>
    </w:rPr>
  </w:style>
  <w:style w:type="character" w:customStyle="1" w:styleId="UmschlagvorneVertraulichkeitZchn">
    <w:name w:val="Umschlag vorne Vertraulichkeit Zchn"/>
    <w:basedOn w:val="Absatz-Standardschriftart"/>
    <w:link w:val="UmschlagvorneVertraulichkeit"/>
    <w:semiHidden/>
    <w:rsid w:val="006964E9"/>
    <w:rPr>
      <w:rFonts w:ascii="Arial" w:hAnsi="Arial"/>
      <w:sz w:val="28"/>
      <w:szCs w:val="20"/>
      <w:lang w:val="de-DE" w:eastAsia="de-DE"/>
    </w:rPr>
  </w:style>
  <w:style w:type="paragraph" w:styleId="Umschlagabsenderadresse">
    <w:name w:val="envelope return"/>
    <w:basedOn w:val="Standard"/>
    <w:semiHidden/>
    <w:rsid w:val="006964E9"/>
    <w:rPr>
      <w:rFonts w:cs="Arial"/>
      <w:sz w:val="20"/>
    </w:rPr>
  </w:style>
  <w:style w:type="paragraph" w:styleId="Umschlagadresse">
    <w:name w:val="envelope address"/>
    <w:basedOn w:val="Standard"/>
    <w:semiHidden/>
    <w:rsid w:val="006964E9"/>
    <w:pPr>
      <w:framePr w:w="4320" w:h="2160" w:hRule="exact" w:hSpace="141" w:wrap="auto" w:hAnchor="page" w:xAlign="center" w:yAlign="bottom"/>
      <w:ind w:left="1"/>
    </w:pPr>
    <w:rPr>
      <w:rFonts w:cs="Arial"/>
      <w:sz w:val="24"/>
      <w:szCs w:val="24"/>
    </w:rPr>
  </w:style>
  <w:style w:type="paragraph" w:customStyle="1" w:styleId="Untertitel1zeilig">
    <w:name w:val="Untertitel 1zeilig"/>
    <w:basedOn w:val="Standard"/>
    <w:next w:val="StandardWeb"/>
    <w:semiHidden/>
    <w:rsid w:val="006964E9"/>
    <w:pPr>
      <w:spacing w:line="420" w:lineRule="exact"/>
    </w:pPr>
    <w:rPr>
      <w:sz w:val="42"/>
      <w:szCs w:val="42"/>
    </w:rPr>
  </w:style>
  <w:style w:type="paragraph" w:customStyle="1" w:styleId="ValidProzDarstellung">
    <w:name w:val="Valid_Proz_Darstellung"/>
    <w:basedOn w:val="Standard"/>
    <w:semiHidden/>
    <w:rsid w:val="006964E9"/>
    <w:pPr>
      <w:spacing w:beforeLines="40" w:afterLines="40" w:line="240" w:lineRule="auto"/>
    </w:pPr>
    <w:rPr>
      <w:rFonts w:cs="Arial"/>
      <w:b/>
      <w:sz w:val="18"/>
      <w:szCs w:val="18"/>
    </w:rPr>
  </w:style>
  <w:style w:type="paragraph" w:customStyle="1" w:styleId="ValidProzErgebnis">
    <w:name w:val="Valid_Proz_Ergebnis"/>
    <w:basedOn w:val="Standard"/>
    <w:semiHidden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rsid w:val="001D6B61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rFonts w:eastAsiaTheme="minorHAnsi" w:cstheme="minorBidi"/>
      <w:noProof/>
      <w:sz w:val="18"/>
      <w:szCs w:val="18"/>
    </w:rPr>
  </w:style>
  <w:style w:type="paragraph" w:styleId="Verzeichnis6">
    <w:name w:val="toc 6"/>
    <w:basedOn w:val="berschrift1ohneNummer"/>
    <w:next w:val="Standard"/>
    <w:autoRedefine/>
    <w:uiPriority w:val="39"/>
    <w:rsid w:val="00AB7F96"/>
    <w:pPr>
      <w:tabs>
        <w:tab w:val="left" w:pos="284"/>
        <w:tab w:val="right" w:leader="dot" w:pos="9071"/>
      </w:tabs>
      <w:spacing w:before="120" w:after="200"/>
      <w:outlineLvl w:val="9"/>
    </w:pPr>
    <w:rPr>
      <w:rFonts w:ascii="Arial" w:hAnsi="Arial"/>
      <w:noProof/>
      <w:color w:val="auto"/>
      <w:sz w:val="22"/>
    </w:rPr>
  </w:style>
  <w:style w:type="paragraph" w:styleId="Verzeichnis7">
    <w:name w:val="toc 7"/>
    <w:basedOn w:val="Standard"/>
    <w:next w:val="Standard"/>
    <w:autoRedefine/>
    <w:uiPriority w:val="39"/>
    <w:semiHidden/>
    <w:rsid w:val="00366EA6"/>
    <w:pPr>
      <w:tabs>
        <w:tab w:val="left" w:pos="284"/>
        <w:tab w:val="right" w:leader="dot" w:pos="9071"/>
      </w:tabs>
      <w:spacing w:after="240" w:line="240" w:lineRule="auto"/>
      <w:ind w:left="284" w:hanging="284"/>
    </w:pPr>
    <w:rPr>
      <w:rFonts w:ascii="Arial Fett" w:eastAsiaTheme="minorHAnsi" w:hAnsi="Arial Fett" w:cstheme="minorBidi"/>
      <w:b/>
    </w:rPr>
  </w:style>
  <w:style w:type="paragraph" w:styleId="Verzeichnis8">
    <w:name w:val="toc 8"/>
    <w:basedOn w:val="Standard"/>
    <w:next w:val="Standard"/>
    <w:autoRedefine/>
    <w:semiHidden/>
    <w:rsid w:val="006964E9"/>
    <w:pPr>
      <w:tabs>
        <w:tab w:val="left" w:pos="2758"/>
        <w:tab w:val="right" w:leader="dot" w:pos="9071"/>
      </w:tabs>
      <w:spacing w:line="240" w:lineRule="auto"/>
      <w:ind w:left="1361" w:hanging="1361"/>
    </w:pPr>
    <w:rPr>
      <w:rFonts w:eastAsiaTheme="minorHAnsi" w:cstheme="minorBidi"/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6964E9"/>
    <w:pPr>
      <w:tabs>
        <w:tab w:val="right" w:leader="dot" w:pos="9071"/>
      </w:tabs>
      <w:spacing w:line="240" w:lineRule="auto"/>
      <w:ind w:left="1361" w:hanging="1361"/>
    </w:pPr>
    <w:rPr>
      <w:rFonts w:eastAsiaTheme="minorHAnsi" w:cstheme="minorBidi"/>
      <w:sz w:val="16"/>
    </w:rPr>
  </w:style>
  <w:style w:type="character" w:styleId="Zeilennummer">
    <w:name w:val="line number"/>
    <w:basedOn w:val="Absatz-Standardschriftart"/>
    <w:semiHidden/>
    <w:rsid w:val="006964E9"/>
  </w:style>
  <w:style w:type="paragraph" w:styleId="Zitat">
    <w:name w:val="Quote"/>
    <w:basedOn w:val="Standard"/>
    <w:next w:val="Standard"/>
    <w:link w:val="ZitatZchn"/>
    <w:semiHidden/>
    <w:rsid w:val="006964E9"/>
    <w:pPr>
      <w:ind w:left="567" w:right="567"/>
    </w:pPr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semiHidden/>
    <w:rsid w:val="00E41F07"/>
    <w:rPr>
      <w:rFonts w:ascii="Arial" w:eastAsia="Times New Roman" w:hAnsi="Arial" w:cs="Times New Roman"/>
      <w:i/>
      <w:iCs/>
      <w:color w:val="000000" w:themeColor="text1"/>
      <w:szCs w:val="20"/>
      <w:lang w:val="de-DE" w:eastAsia="de-DE"/>
    </w:rPr>
  </w:style>
  <w:style w:type="paragraph" w:customStyle="1" w:styleId="Zitat1">
    <w:name w:val="Zitat1"/>
    <w:basedOn w:val="Standard"/>
    <w:semiHidden/>
    <w:qFormat/>
    <w:rsid w:val="006964E9"/>
    <w:pPr>
      <w:spacing w:line="348" w:lineRule="auto"/>
      <w:ind w:left="567" w:right="679"/>
    </w:pPr>
    <w:rPr>
      <w:rFonts w:eastAsiaTheme="minorHAnsi" w:cstheme="minorBidi"/>
      <w:i/>
      <w:sz w:val="20"/>
    </w:rPr>
  </w:style>
  <w:style w:type="paragraph" w:customStyle="1" w:styleId="ZusageInanspruchnahme">
    <w:name w:val="Zusage_Inanspruchnahme"/>
    <w:basedOn w:val="Standard"/>
    <w:semiHidden/>
    <w:rsid w:val="006964E9"/>
    <w:pPr>
      <w:spacing w:beforeLines="40" w:afterLines="40" w:line="240" w:lineRule="auto"/>
    </w:pPr>
    <w:rPr>
      <w:rFonts w:cs="Arial"/>
      <w:sz w:val="18"/>
      <w:szCs w:val="18"/>
    </w:rPr>
  </w:style>
  <w:style w:type="paragraph" w:customStyle="1" w:styleId="ZusageInanspruchnahmeBetrag">
    <w:name w:val="Zusage_Inanspruchnahme_Betrag"/>
    <w:basedOn w:val="Standard"/>
    <w:semiHidden/>
    <w:rsid w:val="006964E9"/>
    <w:pPr>
      <w:spacing w:beforeLines="40" w:afterLines="40" w:line="240" w:lineRule="auto"/>
      <w:jc w:val="right"/>
    </w:pPr>
    <w:rPr>
      <w:rFonts w:cs="Arial"/>
      <w:b/>
      <w:sz w:val="18"/>
      <w:szCs w:val="18"/>
    </w:rPr>
  </w:style>
  <w:style w:type="paragraph" w:customStyle="1" w:styleId="StandardOhneAbsatz">
    <w:name w:val="StandardOhneAbsatz"/>
    <w:basedOn w:val="Standard"/>
    <w:semiHidden/>
    <w:qFormat/>
    <w:rsid w:val="00B55885"/>
    <w:pPr>
      <w:spacing w:after="0" w:line="240" w:lineRule="auto"/>
    </w:pPr>
    <w:rPr>
      <w:rFonts w:asciiTheme="minorHAnsi" w:hAnsiTheme="minorHAnsi"/>
    </w:rPr>
  </w:style>
  <w:style w:type="paragraph" w:customStyle="1" w:styleId="Textfeld">
    <w:name w:val="Textfeld"/>
    <w:basedOn w:val="Standard"/>
    <w:next w:val="Standard"/>
    <w:semiHidden/>
    <w:qFormat/>
    <w:rsid w:val="00FE4F2B"/>
    <w:rPr>
      <w:b/>
      <w:color w:val="808080" w:themeColor="background1" w:themeShade="80"/>
    </w:rPr>
  </w:style>
  <w:style w:type="paragraph" w:customStyle="1" w:styleId="StandardLinksbndig">
    <w:name w:val="Standard Linksbündig"/>
    <w:basedOn w:val="Standard"/>
    <w:semiHidden/>
    <w:qFormat/>
    <w:rsid w:val="00921455"/>
  </w:style>
  <w:style w:type="paragraph" w:customStyle="1" w:styleId="Leittext">
    <w:name w:val="Leittext"/>
    <w:basedOn w:val="Standard"/>
    <w:semiHidden/>
    <w:qFormat/>
    <w:rsid w:val="00311A96"/>
    <w:pPr>
      <w:spacing w:before="120" w:after="40" w:line="240" w:lineRule="auto"/>
    </w:pPr>
    <w:rPr>
      <w:sz w:val="16"/>
    </w:rPr>
  </w:style>
  <w:style w:type="paragraph" w:customStyle="1" w:styleId="AufzhlungEbene1">
    <w:name w:val="AufzählungEbene1"/>
    <w:basedOn w:val="Standard"/>
    <w:rsid w:val="00435B3D"/>
    <w:pPr>
      <w:numPr>
        <w:numId w:val="38"/>
      </w:numPr>
    </w:pPr>
    <w:rPr>
      <w:rFonts w:asciiTheme="minorHAnsi" w:eastAsiaTheme="minorHAnsi" w:hAnsiTheme="minorHAnsi" w:cstheme="minorBidi"/>
      <w:szCs w:val="22"/>
      <w:lang w:eastAsia="en-US"/>
    </w:rPr>
  </w:style>
  <w:style w:type="paragraph" w:customStyle="1" w:styleId="AufzhlungEbene2">
    <w:name w:val="AufzählungEbene2"/>
    <w:basedOn w:val="AufzhlungEbene1"/>
    <w:rsid w:val="00435B3D"/>
    <w:pPr>
      <w:numPr>
        <w:ilvl w:val="1"/>
      </w:numPr>
    </w:pPr>
  </w:style>
  <w:style w:type="paragraph" w:customStyle="1" w:styleId="AufzhlungEbene3">
    <w:name w:val="AufzählungEbene3"/>
    <w:basedOn w:val="AufzhlungEbene2"/>
    <w:rsid w:val="00435B3D"/>
    <w:pPr>
      <w:numPr>
        <w:ilvl w:val="2"/>
      </w:numPr>
      <w:tabs>
        <w:tab w:val="left" w:pos="1072"/>
      </w:tabs>
    </w:pPr>
  </w:style>
  <w:style w:type="paragraph" w:customStyle="1" w:styleId="AufzhlungEbene4">
    <w:name w:val="AufzählungEbene4"/>
    <w:basedOn w:val="AufzhlungEbene3"/>
    <w:rsid w:val="00435B3D"/>
    <w:pPr>
      <w:numPr>
        <w:ilvl w:val="0"/>
        <w:numId w:val="0"/>
      </w:numPr>
      <w:tabs>
        <w:tab w:val="clear" w:pos="1072"/>
        <w:tab w:val="left" w:pos="1429"/>
      </w:tabs>
      <w:ind w:left="1429" w:hanging="357"/>
    </w:pPr>
  </w:style>
  <w:style w:type="paragraph" w:customStyle="1" w:styleId="AufzhlungEbene5">
    <w:name w:val="AufzählungEbene5"/>
    <w:basedOn w:val="AufzhlungEbene4"/>
    <w:rsid w:val="00435B3D"/>
    <w:pPr>
      <w:numPr>
        <w:ilvl w:val="4"/>
      </w:numPr>
      <w:tabs>
        <w:tab w:val="clear" w:pos="1429"/>
        <w:tab w:val="left" w:pos="1786"/>
      </w:tabs>
      <w:ind w:left="1429" w:hanging="357"/>
    </w:pPr>
  </w:style>
  <w:style w:type="paragraph" w:customStyle="1" w:styleId="NummerierungEbene1">
    <w:name w:val="NummerierungEbene1"/>
    <w:basedOn w:val="Standard"/>
    <w:rsid w:val="00435B3D"/>
    <w:pPr>
      <w:numPr>
        <w:numId w:val="40"/>
      </w:numPr>
    </w:pPr>
  </w:style>
  <w:style w:type="paragraph" w:customStyle="1" w:styleId="NummerierungEbene2">
    <w:name w:val="NummerierungEbene2"/>
    <w:basedOn w:val="NummerierungEbene1"/>
    <w:rsid w:val="00435B3D"/>
    <w:pPr>
      <w:numPr>
        <w:ilvl w:val="1"/>
      </w:numPr>
      <w:tabs>
        <w:tab w:val="clear" w:pos="792"/>
        <w:tab w:val="left" w:pos="794"/>
      </w:tabs>
    </w:pPr>
  </w:style>
  <w:style w:type="paragraph" w:customStyle="1" w:styleId="NummerierungEbene3">
    <w:name w:val="NummerierungEbene3"/>
    <w:basedOn w:val="Standard"/>
    <w:rsid w:val="00435B3D"/>
    <w:pPr>
      <w:numPr>
        <w:ilvl w:val="2"/>
        <w:numId w:val="40"/>
      </w:numPr>
    </w:pPr>
  </w:style>
  <w:style w:type="paragraph" w:customStyle="1" w:styleId="NummerierungEbene4">
    <w:name w:val="NummerierungEbene4"/>
    <w:basedOn w:val="Standard"/>
    <w:rsid w:val="00435B3D"/>
    <w:pPr>
      <w:numPr>
        <w:ilvl w:val="3"/>
        <w:numId w:val="40"/>
      </w:numPr>
    </w:pPr>
  </w:style>
  <w:style w:type="paragraph" w:customStyle="1" w:styleId="NummerierungEbene5">
    <w:name w:val="NummerierungEbene5"/>
    <w:basedOn w:val="Standard"/>
    <w:rsid w:val="00435B3D"/>
    <w:pPr>
      <w:numPr>
        <w:ilvl w:val="4"/>
        <w:numId w:val="40"/>
      </w:numPr>
    </w:pPr>
  </w:style>
  <w:style w:type="numbering" w:customStyle="1" w:styleId="AufzhlungslistemitEbenen">
    <w:name w:val="Aufzählungsliste mit Ebenen"/>
    <w:uiPriority w:val="99"/>
    <w:rsid w:val="00B5351C"/>
    <w:pPr>
      <w:numPr>
        <w:numId w:val="38"/>
      </w:numPr>
    </w:pPr>
  </w:style>
  <w:style w:type="table" w:styleId="TabellemithellemGitternetz">
    <w:name w:val="Grid Table Light"/>
    <w:basedOn w:val="NormaleTabelle"/>
    <w:uiPriority w:val="40"/>
    <w:rsid w:val="006A17A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Einrckung1b">
    <w:name w:val="Einrückung1b"/>
    <w:basedOn w:val="Standard"/>
    <w:rsid w:val="004253A8"/>
    <w:pPr>
      <w:numPr>
        <w:numId w:val="41"/>
      </w:numPr>
      <w:tabs>
        <w:tab w:val="clear" w:pos="360"/>
      </w:tabs>
      <w:spacing w:after="240" w:line="311" w:lineRule="auto"/>
      <w:ind w:left="357" w:hanging="357"/>
    </w:pPr>
    <w:rPr>
      <w:rFonts w:eastAsia="Calibri"/>
    </w:rPr>
  </w:style>
  <w:style w:type="table" w:customStyle="1" w:styleId="Tabellenraster1">
    <w:name w:val="Tabellenraster1"/>
    <w:basedOn w:val="NormaleTabelle"/>
    <w:next w:val="Tabellenraster"/>
    <w:uiPriority w:val="59"/>
    <w:rsid w:val="004253A8"/>
    <w:pPr>
      <w:spacing w:after="0" w:line="240" w:lineRule="auto"/>
    </w:pPr>
    <w:rPr>
      <w:rFonts w:ascii="Cambria" w:hAnsi="Cambria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A017A3"/>
    <w:pPr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7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yperlink" Target="mailto:monitoring@bundesbank.de" TargetMode="Externa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2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10.tmp"/><Relationship Id="rId23" Type="http://schemas.openxmlformats.org/officeDocument/2006/relationships/footer" Target="footer3.xml"/><Relationship Id="rId10" Type="http://schemas.openxmlformats.org/officeDocument/2006/relationships/settings" Target="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tmp"/><Relationship Id="rId22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Zentrale\ZB-H\Daten_Mainz\H_32\17_Vorlagen%20Monitoring\1a_Anordnungsschreiben_Bank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3E19505BE40445E81FC76E3E9CAB8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26E7BE-3A8C-4752-AC40-DE5E7B053CF6}"/>
      </w:docPartPr>
      <w:docPartBody>
        <w:p w:rsidR="00DF2847" w:rsidRDefault="00C907C3" w:rsidP="00C907C3">
          <w:pPr>
            <w:pStyle w:val="73E19505BE40445E81FC76E3E9CAB8533"/>
          </w:pPr>
          <w:r w:rsidRPr="00857BE2">
            <w:rPr>
              <w:rStyle w:val="Platzhaltertext"/>
              <w:rFonts w:eastAsiaTheme="minorHAnsi"/>
              <w:color w:val="C00000"/>
              <w:sz w:val="20"/>
              <w:u w:val="dotted"/>
            </w:rPr>
            <w:t>JJJJMMTTX-BMS-Nr.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rial Fet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472"/>
    <w:rsid w:val="00141D71"/>
    <w:rsid w:val="001A336C"/>
    <w:rsid w:val="001B135E"/>
    <w:rsid w:val="002241C2"/>
    <w:rsid w:val="00332208"/>
    <w:rsid w:val="00387896"/>
    <w:rsid w:val="00623A4B"/>
    <w:rsid w:val="0076098D"/>
    <w:rsid w:val="00760ADA"/>
    <w:rsid w:val="00772DEF"/>
    <w:rsid w:val="008F24DF"/>
    <w:rsid w:val="00A079ED"/>
    <w:rsid w:val="00A23394"/>
    <w:rsid w:val="00A56FBC"/>
    <w:rsid w:val="00AE5A27"/>
    <w:rsid w:val="00C907C3"/>
    <w:rsid w:val="00CD6A96"/>
    <w:rsid w:val="00D00472"/>
    <w:rsid w:val="00DE6ABD"/>
    <w:rsid w:val="00DF2847"/>
    <w:rsid w:val="00E46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C907C3"/>
    <w:rPr>
      <w:rFonts w:ascii="Arial" w:hAnsi="Arial"/>
      <w:b/>
      <w:color w:val="0062A1"/>
      <w:sz w:val="16"/>
    </w:rPr>
  </w:style>
  <w:style w:type="paragraph" w:customStyle="1" w:styleId="73E19505BE40445E81FC76E3E9CAB8533">
    <w:name w:val="73E19505BE40445E81FC76E3E9CAB8533"/>
    <w:rsid w:val="00C907C3"/>
    <w:pPr>
      <w:spacing w:after="200" w:line="312" w:lineRule="auto"/>
    </w:pPr>
    <w:rPr>
      <w:rFonts w:ascii="Arial" w:eastAsia="Times New Roman" w:hAnsi="Arial" w:cs="Times New Roman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eme farbig">
  <a:themeElements>
    <a:clrScheme name="Theme farbig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62A1"/>
      </a:accent1>
      <a:accent2>
        <a:srgbClr val="96BF0D"/>
      </a:accent2>
      <a:accent3>
        <a:srgbClr val="63B6E3"/>
      </a:accent3>
      <a:accent4>
        <a:srgbClr val="FBBD1A"/>
      </a:accent4>
      <a:accent5>
        <a:srgbClr val="DADADC"/>
      </a:accent5>
      <a:accent6>
        <a:srgbClr val="E52B38"/>
      </a:accent6>
      <a:hlink>
        <a:srgbClr val="7C93C3"/>
      </a:hlink>
      <a:folHlink>
        <a:srgbClr val="B0BEDB"/>
      </a:folHlink>
    </a:clrScheme>
    <a:fontScheme name="Theme farbig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��< ? x m l   v e r s i o n = " 1 . 0 "   e n c o d i n g = " u t f - 1 6 " ? > < O n e O f f i x x D o c u m e n t P a r t   x m l n s : x s d = " h t t p : / / w w w . w 3 . o r g / 2 0 0 1 / X M L S c h e m a "   x m l n s : x s i = " h t t p : / / w w w . w 3 . o r g / 2 0 0 1 / X M L S c h e m a - i n s t a n c e "   i d = " 0 9 0 7 f 6 e 2 - 7 f 6 2 - 4 4 5 5 - b 5 6 6 - 5 5 c 4 c 1 8 0 f 8 4 b "   t I d = " 5 4 3 1 0 e f 3 - 1 b 7 4 - 4 1 3 6 - 8 5 b 4 - 1 4 e 0 7 4 4 e 0 9 5 7 "   i n t e r n a l T I d = " 1 f 1 9 1 f 3 e - f f 4 c - 4 1 7 8 - 9 8 6 f - e 1 e e c 6 c f a 5 1 e "   m t I d = " 2 7 5 a f 3 2 e - b c 4 0 - 4 5 c 2 - 8 5 b 7 - a f b 1 c 0 3 8 2 6 5 3 "   r e v i s i o n = " 0 "   c r e a t e d m a j o r v e r s i o n = " 0 "   c r e a t e d m i n o r v e r s i o n = " 0 "   c r e a t e d = " 2 0 2 4 - 0 2 - 0 9 T 1 1 : 0 5 : 3 7 . 7 1 9 6 8 8 5 Z "   m o d i f i e d m a j o r v e r s i o n = " 0 "   m o d i f i e d m i n o r v e r s i o n = " 0 "   m o d i f i e d = " 0 0 0 1 - 0 1 - 0 1 T 0 0 : 0 0 : 0 0 "   p r o f i l e = " e 9 f a 7 3 b 1 - 8 f a 9 - 4 d d 5 - 8 9 e d - 3 9 3 b f 4 6 0 e a a e "   m o d e = " S a v e d D o c u m e n t "   c o l o r m o d e = " C o l o r "   l c i d = " 1 0 3 1 "   x m l n s = " h t t p : / / s c h e m a . o n e o f f i x x . c o m / O n e O f f i x x D o c u m e n t P a r t / 1 " >  
     < C o n t e n t >  
         < D a t a M o d e l   x m l n s = " h t t p : / / s c h e m a . o n e o f f i x x . c o m / O n e O f f i x x D o c u m e n t P a r t / 1 / F i n a l i z e d " >  
             < P r o f i l e >  
                 < T e x t   i d = " P r o f i l e . I d "   l a b e l = " P r o f i l e . I d " > < ! [ C D A T A [ e 9 f a 7 3 b 1 - 8 f a 9 - 4 d d 5 - 8 9 e d - 3 9 3 b f 4 6 0 e a a e ] ] > < / T e x t >  
                 < T e x t   i d = " P r o f i l e . O r g a n i z a t i o n U n i t I d "   l a b e l = " P r o f i l e . O r g a n i z a t i o n U n i t I d " > < ! [ C D A T A [ d d 4 3 b b 2 6 - 3 9 3 6 - 4 5 9 b - a 5 8 c - 4 8 b 7 9 d 9 e 7 8 d b ] ] > < / T e x t >  
                 < T e x t   i d = " P r o f i l e . O r g . A b t B e z "   l a b e l = " P r o f i l e . O r g . A b t B e z " > < ! [ C D A T A [ Z e n t r a l e ] ] > < / T e x t >  
                 < T e x t   i d = " P r o f i l e . O r g . B C Z i p "   l a b e l = " P r o f i l e . O r g . B C Z i p " > < ! [ C D A T A [   ] ] > < / T e x t >  
                 < T e x t   i d = " P r o f i l e . O r g . D i e n s t S t B e z "   l a b e l = " P r o f i l e . O r g . D i e n s t S t B e z " > < ! [ C D A T A [ Z e n t r a l e ] ] > < / T e x t >  
                 < T e x t   i d = " P r o f i l e . O r g . E m a i l "   l a b e l = " P r o f i l e . O r g . E m a i l " > < ! [ C D A T A [ i n f o @ b u n d e s b a n k . d e ] ] > < / T e x t >  
                 < T e x t   i d = " P r o f i l e . O r g . F a c e b o o k "   l a b e l = " P r o f i l e . O r g . F a c e b o o k " > < ! [ C D A T A [ f a c e b o o k . c o m / d e u t s c h e . b u n d e s b a n k ] ] > < / T e x t >  
                 < T e x t   i d = " P r o f i l e . O r g . F a x "   l a b e l = " P r o f i l e . O r g . F a x " > < ! [ C D A T A [   ] ] > < / T e x t >  
                 < T e x t   i d = " P r o f i l e . O r g . I n s t a g r a m "   l a b e l = " P r o f i l e . O r g . I n s t a g r a m " > < ! [ C D A T A [ i n s t a g r a m . c o m / d e u t s c h e . b u n d e s b a n k ] ] > < / T e x t >  
                 < T e x t   i d = " P r o f i l e . O r g . L i n k e d I n "   l a b e l = " P r o f i l e . O r g . L i n k e d I n " > < ! [ C D A T A [ d e . l i n k e d i n . c o m / c o m p a n y / d e u t s c h e - b u n d e s b a n k ] ] > < / T e x t >  
                 < T e x t   i d = " P r o f i l e . O r g . P h o n e "   l a b e l = " P r o f i l e . O r g . P h o n e " > < ! [ C D A T A [ + 4 9   6 9   9 5 6 6 - 0 ] ] > < / T e x t >  
                 < T e x t   i d = " P r o f i l e . O r g . P o s t a l . C i t y "   l a b e l = " P r o f i l e . O r g . P o s t a l . C i t y " > < ! [ C D A T A [ F r a n k f u r t   a m   M a i n ] ] > < / T e x t >  
                 < T e x t   i d = " P r o f i l e . O r g . P o s t a l . C o u n t r y "   l a b e l = " P r o f i l e . O r g . P o s t a l . C o u n t r y " > < ! [ C D A T A [ D e u t s c h l a n d ] ] > < / T e x t >  
                 < T e x t   i d = " P r o f i l e . O r g . P o s t a l . C z i p "   l a b e l = " P r o f i l e . O r g . P o s t a l . C z i p " > < ! [ C D A T A [   ] ] > < / T e x t >  
                 < T e x t   i d = " P r o f i l e . O r g . P o s t a l . P o B o x "   l a b e l = " P r o f i l e . O r g . P o s t a l . P o B o x " > < ! [ C D A T A [ 1 0   0 6   0 2 ] ] > < / T e x t >  
                 < T e x t   i d = " P r o f i l e . O r g . P o s t a l . P z i p "   l a b e l = " P r o f i l e . O r g . P o s t a l . P z i p " > < ! [ C D A T A [ 6 0 0 0 6 ] ] > < / T e x t >  
                 < T e x t   i d = " P r o f i l e . O r g . P o s t a l . S t r e e t "   l a b e l = " P r o f i l e . O r g . P o s t a l . S t r e e t " > < ! [ C D A T A [ W i l h e l m - E p s t e i n - S t r a � e   1 4 ] ] > < / T e x t >  
                 < T e x t   i d = " P r o f i l e . O r g . P o s t a l . Z i p "   l a b e l = " P r o f i l e . O r g . P o s t a l . Z i p " > < ! [ C D A T A [ 6 0 4 3 1 ] ] > < / T e x t >  
                 < T e x t   i d = " P r o f i l e . O r g . T e c h O r d n u n g s m e r k m a l "   l a b e l = " P r o f i l e . O r g . T e c h O r d n u n g s m e r k m a l " > < ! [ C D A T A [ Z e n t r a l e ] ] > < / T e x t >  
                 < T e x t   i d = " P r o f i l e . O r g . T i t l e "   l a b e l = " P r o f i l e . O r g . T i t l e " > < ! [ C D A T A [ D e u t s c h e   B u n d e s b a n k ] ] > < / T e x t >  
                 < T e x t   i d = " P r o f i l e . O r g . T w i t t e r "   l a b e l = " P r o f i l e . O r g . T w i t t e r " > < ! [ C D A T A [ t w i t t e r . c o m / b u n d e s b a n k ] ] > < / T e x t >  
                 < T e x t   i d = " P r o f i l e . O r g . W e b "   l a b e l = " P r o f i l e . O r g . W e b " > < ! [ C D A T A [ h t t p s : / / w w w . b u n d e s b a n k . d e ] ] > < / T e x t >  
                 < T e x t   i d = " P r o f i l e . O r g . W e b _ S i g n a t u r e "   l a b e l = " P r o f i l e . O r g . W e b _ S i g n a t u r e " > < ! [ C D A T A [ w w w . b u n d e s b a n k . d e ] ] > < / T e x t >  
                 < T e x t   i d = " P r o f i l e . O r g . Y o u t u b e "   l a b e l = " P r o f i l e . O r g . Y o u t u b e " > < ! [ C D A T A [ y o u t u b e . c o m / u s e r / d e u t s c h e b u n d e s b a n k ] ] > < / T e x t >  
                 < T e x t   i d = " P r o f i l e . U s e r . C i t y "   l a b e l = " P r o f i l e . U s e r . C i t y " > < ! [ C D A T A [ F r a n k f u r t   a m   M a i n ] ] > < / T e x t >  
                 < T e x t   i d = " P r o f i l e . U s e r . C z i p "   l a b e l = " P r o f i l e . U s e r . C z i p " > < ! [ C D A T A [ 6 0 3 2 5 ] ] > < / T e x t >  
                 < T e x t   i d = " P r o f i l e . U s e r . D e p a r t m e n t "   l a b e l = " P r o f i l e . U s e r . D e p a r t m e n t " > < ! [ C D A T A [ V e   2 3 0 - 2 ] ] > < / T e x t >  
                 < T e x t   i d = " P r o f i l e . U s e r . E m a i l "   l a b e l = " P r o f i l e . U s e r . E m a i l " > < ! [ C D A T A [ s a b r i n a . p e r f i l i @ b u n d e s b a n k . d e ] ] > < / T e x t >  
                 < T e x t   i d = " P r o f i l e . U s e r . F a x "   l a b e l = " P r o f i l e . U s e r . F a x " > < ! [ C D A T A [   ] ] > < / T e x t >  
                 < T e x t   i d = " P r o f i l e . U s e r . F i r s t N a m e "   l a b e l = " P r o f i l e . U s e r . F i r s t N a m e " > < ! [ C D A T A [ S a b r i n a ] ] > < / T e x t >  
                 < T e x t   i d = " P r o f i l e . U s e r . F u n c t i o n "   l a b e l = " P r o f i l e . U s e r . F u n c t i o n " > < ! [ C D A T A [   ] ] > < / T e x t >  
                 < T e x t   i d = " P r o f i l e . U s e r . G r e e t i n g e x t e r n a l "   l a b e l = " P r o f i l e . U s e r . G r e e t i n g e x t e r n a l " > < ! [ C D A T A [ F r e u n d l i c h e   G r � � e ] ] > < / T e x t >  
                 < T e x t   i d = " P r o f i l e . U s e r . G r e t t i n g s i n t e r n a l "   l a b e l = " P r o f i l e . U s e r . G r e t t i n g s i n t e r n a l " > < ! [ C D A T A [ F r e u n d l i c h e   G r � � e ] ] > < / T e x t >  
                 < T e x t   i d = " P r o f i l e . U s e r . L a s t N a m e "   l a b e l = " P r o f i l e . U s e r . L a s t N a m e " > < ! [ C D A T A [ P e r f i l i ] ] > < / T e x t >  
                 < T e x t   i d = " P r o f i l e . U s e r . M o b i l e "   l a b e l = " P r o f i l e . U s e r . M o b i l e " > < ! [ C D A T A [   ] ] > < / T e x t >  
                 < T e x t   i d = " P r o f i l e . U s e r . P h o n e "   l a b e l = " P r o f i l e . U s e r . P h o n e " > < ! [ C D A T A [ + 4 9   6 9   9 5 6 6 - 3 3 1 9 5 ] ] > < / T e x t >  
                 < T e x t   i d = " P r o f i l e . U s e r . S a l u t a t i o n "   l a b e l = " P r o f i l e . U s e r . S a l u t a t i o n " > < ! [ C D A T A [ F r a u ] ] > < / T e x t >  
                 < T e x t   i d = " P r o f i l e . U s e r . S t r e e t "   l a b e l = " P r o f i l e . U s e r . S t r e e t " > < ! [ C D A T A [ M a i n z e r   L a n d s t r a � e   4 6 ] ] > < / T e x t >  
                 < T e x t   i d = " P r o f i l e . U s e r . T i t l e "   l a b e l = " P r o f i l e . U s e r . T i t l e " > < ! [ C D A T A [   ] ] > < / T e x t >  
                 < T e x t   i d = " P r o f i l e . U s e r . V i s i t o r c Z i p "   l a b e l = " P r o f i l e . U s e r . V i s i t o r c Z i p " > < ! [ C D A T A [ 6 0 3 2 5 ] ] > < / T e x t >  
                 < T e x t   i d = " P r o f i l e . U s e r . V i s i t o r S t r e e t "   l a b e l = " P r o f i l e . U s e r . V i s i t o r S t r e e t " > < ! [ C D A T A [ M a i n z e r   L a n d s t r a � e   4 6 ] ] > < / T e x t >  
             < / P r o f i l e >  
             < A u t h o r >  
                 < T e x t   i d = " A u t h o r . U s e r . C i t y "   l a b e l = " A u t h o r . U s e r . C i t y " > < ! [ C D A T A [ F r a n k f u r t   a m   M a i n ] ] > < / T e x t >  
                 < T e x t   i d = " A u t h o r . U s e r . C z i p "   l a b e l = " A u t h o r . U s e r . C z i p " > < ! [ C D A T A [ 6 0 3 2 5 ] ] > < / T e x t >  
                 < T e x t   i d = " A u t h o r . U s e r . D e p a r t m e n t "   l a b e l = " A u t h o r . U s e r . D e p a r t m e n t " > < ! [ C D A T A [ V e   2 3 0 - 2 ] ] > < / T e x t >  
                 < T e x t   i d = " A u t h o r . U s e r . E m a i l "   l a b e l = " A u t h o r . U s e r . E m a i l " > < ! [ C D A T A [ s a b r i n a . p e r f i l i @ b u n d e s b a n k . d e ] ] > < / T e x t >  
                 < T e x t   i d = " A u t h o r . U s e r . F a x "   l a b e l = " A u t h o r . U s e r . F a x " > < ! [ C D A T A [   ] ] > < / T e x t >  
                 < T e x t   i d = " A u t h o r . U s e r . F i r s t N a m e "   l a b e l = " A u t h o r . U s e r . F i r s t N a m e " > < ! [ C D A T A [ S a b r i n a ] ] > < / T e x t >  
                 < T e x t   i d = " A u t h o r . U s e r . F u n c t i o n "   l a b e l = " A u t h o r . U s e r . F u n c t i o n " > < ! [ C D A T A [   ] ] > < / T e x t >  
                 < T e x t   i d = " A u t h o r . U s e r . G r e e t i n g e x t e r n a l "   l a b e l = " A u t h o r . U s e r . G r e e t i n g e x t e r n a l " > < ! [ C D A T A [ F r e u n d l i c h e   G r � � e ] ] > < / T e x t >  
                 < T e x t   i d = " A u t h o r . U s e r . G r e t t i n g s i n t e r n a l "   l a b e l = " A u t h o r . U s e r . G r e t t i n g s i n t e r n a l " > < ! [ C D A T A [ F r e u n d l i c h e   G r � � e ] ] > < / T e x t >  
                 < T e x t   i d = " A u t h o r . U s e r . L a s t N a m e "   l a b e l = " A u t h o r . U s e r . L a s t N a m e " > < ! [ C D A T A [ P e r f i l i ] ] > < / T e x t >  
                 < T e x t   i d = " A u t h o r . U s e r . M o b i l e "   l a b e l = " A u t h o r . U s e r . M o b i l e " > < ! [ C D A T A [   ] ] > < / T e x t >  
                 < T e x t   i d = " A u t h o r . U s e r . P h o n e "   l a b e l = " A u t h o r . U s e r . P h o n e " > < ! [ C D A T A [ + 4 9   6 9   9 5 6 6 - 3 3 1 9 5 ] ] > < / T e x t >  
                 < T e x t   i d = " A u t h o r . U s e r . S a l u t a t i o n "   l a b e l = " A u t h o r . U s e r . S a l u t a t i o n " > < ! [ C D A T A [ F r a u ] ] > < / T e x t >  
                 < T e x t   i d = " A u t h o r . U s e r . S t r e e t "   l a b e l = " A u t h o r . U s e r . S t r e e t " > < ! [ C D A T A [ M a i n z e r   L a n d s t r a � e   4 6 ] ] > < / T e x t >  
                 < T e x t   i d = " A u t h o r . U s e r . T i t l e "   l a b e l = " A u t h o r . U s e r . T i t l e " > < ! [ C D A T A [   ] ] > < / T e x t >  
                 < T e x t   i d = " A u t h o r . U s e r . V i s i t o r c Z i p "   l a b e l = " A u t h o r . U s e r . V i s i t o r c Z i p " > < ! [ C D A T A [ 6 0 3 2 5 ] ] > < / T e x t >  
                 < T e x t   i d = " A u t h o r . U s e r . V i s i t o r S t r e e t "   l a b e l = " A u t h o r . U s e r . V i s i t o r S t r e e t " > < ! [ C D A T A [ M a i n z e r   L a n d s t r a � e   4 6 ] ] > < / T e x t >  
             < / A u t h o r >  
             < P a r a m e t e r   w i n d o w w i d t h = " 7 5 0 "   w i n d o w h e i g h t = " 5 0 0 " >  
                 < T e x t   i d = " S p e c i a l . C h e c k b o x G r o u p V i e w L i s t "   l a b e l = " S p e c i a l . C h e c k b o x G r o u p V i e w L i s t "   v i s i b l e = " F a l s e " > < ! [ C D A T A [   ] ] > < / T e x t >  
                 < T e x t   i d = " S p e c i a l . C h e c k b o x G r o u p V i e w B o x "   l a b e l = " S p e c i a l . C h e c k b o x G r o u p V i e w B o x "   v i s i b l e = " F a l s e " > < ! [ C D A T A [   ] ] > < / T e x t >  
                 < T e x t   i d = " S p e c i a l . C h e c k b o x G r o u p V i e w T e x t "   l a b e l = " S p e c i a l . C h e c k b o x G r o u p V i e w T e x t "   v i s i b l e = " F a l s e " > < ! [ C D A T A [   ] ] > < / T e x t >  
                 < T e x t   i d = " S p e c i a l . C h e c k b o x G r o u p V i e w B o x A n d T e x t "   l a b e l = " S p e c i a l . C h e c k b o x G r o u p V i e w B o x A n d T e x t "   v i s i b l e = " F a l s e " > < ! [ C D A T A [   ] ] > < / T e x t >  
                 < T e x t   i d = " D o c P a r a m . C o m b o B o x . V e r t r a u l i c h k e i t s s t u f e " > < ! [ C D A T A [ � f f e n t l i c h ] ] > < / T e x t >  
                 < T e x t   i d = " D o c P a r a m . V e r t r a u l i c h k e i t s s t u f e E n d e t A m " > < ! [ C D A T A [   ] ] > < / T e x t >  
                 < T e x t   i d = " D o c P a r a m . C o m b o B o x . V e r t r a u l i c h k e i t s s t u f e E n d e t A m " > < ! [ C D A T A [ N u r   f � r   d e n   i n t e r n e n   G e b r a u c h ] ] > < / T e x t >  
                 < T e x t   i d = " D o c P a r a m . C o m b o B o x . V e r t r a u l i c h k e i t s s t u f e E n d e t A m O e f f e n t l i c h " > < ! [ C D A T A [   ] ] > < / T e x t >  
                 < D a t e T i m e   i d = " D o c P a r a m . D a t e "   l i d = " D e u t s c h   ( D e u t s c h l a n d ) "   f o r m a t = " d . � M M M M � y y y y " > 2 0 2 4 - 0 2 - 0 9 T 0 0 : 0 0 : 0 0 Z < / D a t e T i m e >  
                 < T e x t   i d = " D o c P a r a m . R � c k s e n d e a n g a b e " > < ! [ C D A T A [ 0 ] ] > < / T e x t >  
                 < T e x t   i d = " D o c P a r a m . I h r Z e i c h e n " > < ! [ C D A T A [   ] ] > < / T e x t >  
                 < T e x t   i d = " D o c P a r a m . I h r e N a c h r i c h t " > < ! [ C D A T A [   ] ] > < / T e x t >  
                 < T e x t   i d = " D o c P a r a m . U n s e r Z e i c h e n " > < ! [ C D A T A [   ] ] > < / T e x t >  
                 < T e x t   i d = " D o c P a r a m . U n s e r e N a c h r i c h t " > < ! [ C D A T A [   ] ] > < / T e x t >  
                 < T e x t   i d = " D o c P a r a m . F u n k t E M a i l " > < ! [ C D A T A [   ] ] > < / T e x t >  
             < / P a r a m e t e r >  
             < S c r i p t i n g >  
                 < T e x t   i d = " C u s t o m E l e m e n t s . V e r t r a u l i c h k e i t s s t u f e "   l a b e l = " C u s t o m E l e m e n t s . V e r t r a u l i c h k e i t s s t u f e " > < ! [ C D A T A [   ] ] > < / T e x t >  
                 < T e x t   i d = " C u s t o m E l e m e n t s . A n s p r e c h p a r t n e r "   l a b e l = " C u s t o m E l e m e n t s . A n s p r e c h p a r t n e r " > < ! [ C D A T A [ I h r e   A n s p r e c h p e r s o n :  
 S a b r i n a   P e r f i l i  
 T e l e f o n :   + 4 9   6 9   9 5 6 6 - 3 3 1 9 5 ] ] > < / T e x t >  
                 < T e x t   i d = " C u s t o m E l e m e n t s . A b s e n d e r "   l a b e l = " C u s t o m E l e m e n t s . A b s e n d e r " > < ! [ C D A T A [ D e u t s c h e   B u n d e s b a n k ,   P o s t f a c h   1 0   0 6   0 2 ,   6 0 0 0 6   F r a n k f u r t   a m   M a i n ] ] > < / T e x t >  
                 < T e x t   i d = " C u s t o m E l e m e n t s . R � c k s e n d e a n g a b e "   l a b e l = " C u s t o m E l e m e n t s . R � c k s e n d e a n g a b e " > < ! [ C D A T A [   ] ] > < / T e x t >  
                 < T e x t   i d = " C u s t o m E l e m e n t s . T e x t s . E n t w u r f "   l a b e l = " C u s t o m E l e m e n t s . T e x t s . E n t w u r f " > < ! [ C D A T A [ E n t w u r f ] ] > < / T e x t >  
                 < T e x t   i d = " C u s t o m E l e m e n t s . T e x t s . S e i t e "   l a b e l = " C u s t o m E l e m e n t s . T e x t s . S e i t e " > < ! [ C D A T A [ S e i t e ] ] > < / T e x t >  
                 < T e x t   i d = " C u s t o m E l e m e n t s . T e x t s . V o n "   l a b e l = " C u s t o m E l e m e n t s . T e x t s . V o n " > < ! [ C D A T A [ v o n ] ] > < / T e x t >  
                 < T e x t   i d = " C u s t o m E l e m e n t s . T e x t s . T e x t e i n g a b e M o e g l i c h k e i t "   l a b e l = " C u s t o m E l e m e n t s . T e x t s . T e x t e i n g a b e M o e g l i c h k e i t " > < ! [ C D A T A [ A n   d i e s e r   S t e l l e   k � n n e n   S i e   n o c h   T e x t   e i n g e b e n ,   b e i   N i c h t v e r w e n d u n g   b i t t e   l � s c h e n . ] ] > < / T e x t >  
                 < T e x t   i d = " C u s t o m E l e m e n t s . T e x t s . O r t "   l a b e l = " C u s t o m E l e m e n t s . T e x t s . O r t " > < ! [ C D A T A [ O r t ] ] > < / T e x t >  
                 < T e x t   i d = " C u s t o m E l e m e n t s . T e x t s . D a t u m "   l a b e l = " C u s t o m E l e m e n t s . T e x t s . D a t u m " > < ! [ C D A T A [ D a t u m ] ] > < / T e x t >  
                 < T e x t   i d = " C u s t o m E l e m e n t s . T e x t s . S t a n d "   l a b e l = " C u s t o m E l e m e n t s . T e x t s . S t a n d " > < ! [ C D A T A [ S t a n d ] ] > < / T e x t >  
                 < T e x t   i d = " C u s t o m E l e m e n t s . A n s p r e c h p e r s o n "   l a b e l = " C u s t o m E l e m e n t s . A n s p r e c h p e r s o n " > < ! [ C D A T A [ I h r e   A n s p r e c h p e r s o n ] ] > < / T e x t >  
                 < T e x t   i d = " C u s t o m E l e m e n t s . I h r Z e i c h e n "   l a b e l = " C u s t o m E l e m e n t s . I h r Z e i c h e n " > < ! [ C D A T A [ I h r   Z e i c h e n ] ] > < / T e x t >  
                 < T e x t   i d = " C u s t o m E l e m e n t s . I h r e N a c h r i c h t V o m "   l a b e l = " C u s t o m E l e m e n t s . I h r e N a c h r i c h t V o m " > < ! [ C D A T A [ I h r e   N a c h r i c h t   v o m ] ] > < / T e x t >  
                 < T e x t   i d = " C u s t o m E l e m e n t s . U n s e r Z e i c h e n "   l a b e l = " C u s t o m E l e m e n t s . U n s e r Z e i c h e n " > < ! [ C D A T A [ U n s e r   Z e i c h e n ] ] > < / T e x t >  
                 < T e x t   i d = " C u s t o m E l e m e n t s . U n s e r e N a c h r i c h t V o m "   l a b e l = " C u s t o m E l e m e n t s . U n s e r e N a c h r i c h t V o m " > < ! [ C D A T A [ U n s e r e   N a c h r i c h t   v o m ] ] > < / T e x t >  
                 < B o o k m a r k   i d = " C u s t o m E l e m e n t s . S n i p p e t . V e r t r a u l i c h k e i t s s t u f e J a N e i n "   u p d a t e = " T r u e " >  
                     < S n i p p e t s / >  
                 < / B o o k m a r k >  
                 < B o o k m a r k   i d = " C u s t o m E l e m e n t s . S n i p p e t . V e r t r a u l i c h k e i t s s t u f e F o l g e s e i t e "   u p d a t e = " T r u e " >  
                     < S n i p p e t s >  
                         < S n i p p e t   i d = " 0 3 5 8 2 1 e 4 - e d 8 2 - 4 d 3 b - a e d 6 - 0 8 b 9 5 8 0 3 9 6 3 9 " / >  
                     < / S n i p p e t s >  
                 < / B o o k m a r k >  
                 < B o o k m a r k   i d = " C u s t o m E l e m e n t s . S n i p p e t . V e r t r a u l i c h k e i t s s t u f e F o l g e s e i t e 2 "   u p d a t e = " T r u e " >  
                     < S n i p p e t s >  
                         < S n i p p e t   i d = " 9 f 2 0 0 2 d 6 - 3 9 7 8 - 4 8 e b - b 7 9 2 - d 0 5 3 8 9 8 b 6 7 4 3 " / >  
                     < / S n i p p e t s >  
                 < / B o o k m a r k >  
                 < B o o k m a r k   i d = " C u s t o m E l e m e n t s . S n i p p e t . V e r t r a u l i c h k e i t s s t u f e F o l g e s e i t e 3 "   u p d a t e = " T r u e " >  
                     < S n i p p e t s >  
                         < S n i p p e t   i d = " 4 3 7 5 7 4 3 0 - f d 0 d - 4 9 4 7 - a 3 7 6 - 9 5 b d 5 8 1 f e c 8 e " / >  
                     < / S n i p p e t s >  
                 < / B o o k m a r k >  
                 < B o o k m a r k   i d = " C u s t o m E l e m e n t s . S n i p p e t . V e r t r a u l i c h k e i t s s t u f e O h n e V o r N a c h "   u p d a t e = " T r u e " >  
                     < S n i p p e t s >  
                         < S n i p p e t   i d = " b 1 1 8 9 4 e 0 - 4 e f 6 - 4 a a d - 8 e c 4 - f c d 6 f 7 4 f 5 7 f a " / >  
                     < / S n i p p e t s >  
                 < / B o o k m a r k >  
                 < B o o k m a r k   i d = " C u s t o m E l e m e n t s . S n i p p e t . V e r t r a u l i c h k e i t s s t u f e O h n e V o r N a c h 2 "   u p d a t e = " T r u e " >  
                     < S n i p p e t s >  
                         < S n i p p e t   i d = " 2 0 b e 8 3 c 0 - 2 a 7 5 - 4 9 2 4 - 8 7 e 4 - 7 f 5 b f 5 7 2 a 2 d f " / >  
                     < / S n i p p e t s >  
                 < / B o o k m a r k >  
                 < B o o k m a r k   i d = " C u s t o m E l e m e n t s . S n i p p e t . L o g o H o c h _ L R a n d 2 0 "   u p d a t e = " T r u e " >  
                     < S n i p p e t s >  
                         < S n i p p e t   i d = " e a 6 6 8 7 2 7 - 7 2 7 8 - 4 8 2 d - 8 7 0 b - 7 9 c f 6 b b 1 a 4 f 2 " / >  
                     < / S n i p p e t s >  
                 < / B o o k m a r k >  
                 < B o o k m a r k   i d = " C u s t o m E l e m e n t s . S n i p p e t . L o g o Q u e r _ L R a n d 2 0 "   u p d a t e = " T r u e " >  
                     < S n i p p e t s >  
                         < S n i p p e t   i d = " 1 4 b 4 1 2 f 5 - 1 2 f 8 - 4 d 9 3 - 8 8 f 9 - 9 b 5 5 a 2 f 0 6 8 1 a " / >  
                     < / S n i p p e t s >  
                 < / B o o k m a r k >  
                 < B o o k m a r k   i d = " C u s t o m E l e m e n t s . S n i p p e t . L o g o H o c h _ L R a n d 2 5 "   u p d a t e = " T r u e " >  
                     < S n i p p e t s >  
                         < S n i p p e t   i d = " e 3 1 5 9 0 6 0 - 9 1 0 0 - 4 9 a c - a 9 2 b - a c 1 d 3 4 d f 5 e c 3 " / >  
                     < / S n i p p e t s >  
                 < / B o o k m a r k >  
                 < B o o k m a r k   i d = " C u s t o m E l e m e n t s . S n i p p e t . L o g o H o c h _ L R a n d 2 5 _ O h n e A b s t a n d "   u p d a t e = " T r u e " >  
                     < S n i p p e t s >  
                         < S n i p p e t   i d = " f 3 9 0 a 8 e 0 - e e 4 a - 4 9 d 1 - a 3 3 7 - 7 8 c 9 3 6 5 0 b b a 6 " / >  
                     < / S n i p p e t s >  
                 < / B o o k m a r k >  
                 < T e x t   i d = " C u s t o m E l e m e n t s . F o o t e r . G e s c h a e f t s a n g a b e n Z e i l e 1 "   l a b e l = " C u s t o m E l e m e n t s . F o o t e r . G e s c h a e f t s a n g a b e n Z e i l e 1 " > < ! [ C D A T A [ D e u t s c h e   B u n d e s b a n k ,   Z e n t r a l e ] ] > < / T e x t >  
                 < T e x t   i d = " C u s t o m E l e m e n t s . F o o t e r . G e s c h a e f t s a n g a b e n Z e i l e 2 "   l a b e l = " C u s t o m E l e m e n t s . F o o t e r . G e s c h a e f t s a n g a b e n Z e i l e 2 " > < ! [ C D A T A [ W i l h e l m - E p s t e i n - S t r a � e   1 4 ,   6 0 4 3 1   F r a n k f u r t   a m   M a i n ,   T e l e f o n :   + 4 9   6 9   9 5 6 6 - 0  
 i n f o @ b u n d e s b a n k . d e ,   w w w . b u n d e s b a n k . d e ] ] > < / T e x t >  
                 < B o o k m a r k   i d = " C u s t o m E l e m e n t s . S n i p p e t . A b s a t z A b s t a n d "   u p d a t e = " T r u e " >  
                     < S n i p p e t s >  
                         < S n i p p e t   i d = " 2 d c 6 b e 7 7 - d c 0 9 - 4 9 2 7 - 9 d 8 a - a f 1 9 0 f f 0 f 4 8 f " / >  
                     < / S n i p p e t s >  
                 < / B o o k m a r k >  
             < / S c r i p t i n g >  
         < / D a t a M o d e l >  
     < / C o n t e n t >  
     < T e m p l a t e T r e e   C r e a t i o n M o d e = " P u b l i s h e d "   P i p e l i n e V e r s i o n = " V 2 " >  
         < T e m p l a t e   t I d = " 5 4 3 1 0 e f 3 - 1 b 7 4 - 4 1 3 6 - 8 5 b 4 - 1 4 e 0 7 4 4 e 0 9 5 7 "   i n t e r n a l T I d = " 1 f 1 9 1 f 3 e - f f 4 c - 4 1 7 8 - 9 8 6 f - e 1 e e c 6 c f a 5 1 e " >  
             < B a s e d O n >  
                 < T e m p l a t e   t I d = " 7 a a 3 b 7 2 2 - c 6 3 d - 4 3 7 c - a 2 6 5 - 3 a 4 8 5 d e 1 9 c 5 1 "   i n t e r n a l T I d = " 5 a 1 b c 9 7 e - 2 c 7 4 - 4 5 f 3 - b 8 e 8 - 1 1 7 0 e 1 d f b a 0 d " >  
                     < B a s e d O n >  
                         < T e m p l a t e   t I d = " 6 c 5 5 9 6 0 9 - 3 2 f b - 4 0 5 f - 9 e 9 b - c d 9 a 8 3 1 8 7 d 0 d "   i n t e r n a l T I d = " 7 8 b f 6 c 3 2 - 0 5 6 8 - 4 9 d 4 - 9 6 6 7 - f 3 6 0 8 e 3 1 5 e 8 5 " / >  
                     < / B a s e d O n >  
                 < / T e m p l a t e >  
             < / B a s e d O n >  
         < / T e m p l a t e >  
     < / T e m p l a t e T r e e >  
 < / O n e O f f i x x D o c u m e n t P a r t > 
</file>

<file path=customXml/item3.xml><?xml version="1.0" encoding="utf-8"?>
<OneOffixxFormattingPart xmlns:xsd="http://www.w3.org/2001/XMLSchema" xmlns:xsi="http://www.w3.org/2001/XMLSchema-instance" xmlns="http://schema.oneoffixx.com/OneOffixxFormattingPart/1">
  <Configuration>
    <DocumentFunction xmlns="">
      <!-- Parametrierung der Überschriften -->
      <Group name="Headings">
        <Definition type="Heading" level="1" style="Überschrift 1"/>
        <Definition type="Heading" level="2" style="Überschrift 2"/>
        <Definition type="Heading" level="3" style="Überschrift 3"/>
        <Definition type="Heading" level="4" style="Überschrift 4"/>
      </Group>
      <!-- Parametrierung der Tabulatoren -->
      <Group name="Indents" maxListLevels="5"/>
      <!-- Parametrierung der Listen, Aufzählungen und Nummerierungen -->
      <Group name="NumberingStyles">
        <Definition type="Numeric" tabPosition="1" style="Nummerierung 1."/>
        <Definition type="Alphabetic" tabPosition="1" style="Nummerierung a)"/>
        <Definition type="Bullet" tabPosition="1" style="Aufzählung Bullett"/>
        <Definition type="Line" tabPosition="1" style="Aufzählung Spiegelstrich"/>
      </Group>
      <!-- Parametrierung der Nummerierungsoptionen -->
      <Group name="NumberingBehaviors">
        <Definition type="Increment" style="ListNumeric"/>
        <Definition type="Decrement"/>
        <Definition type="ResetChapter" style="Überschrift 1"/>
        <Definition type="ResetList" style="ListNumeric"/>
      </Group>
      <!-- Parametrierung der Formatierungsoptionen -->
      <Group name="Styles">
        <Definition type="Standard" style="Standard"/>
        <Definition type="Bold" style=""/>
        <Definition type="Italic" style=""/>
        <Definition type="Underline" style=""/>
      </Group>
      <!-- Parametrierung der weiteren Formatierungsoptionen -->
      <Group name="CustomStyles">
        <Category id="Headings">
          <Label>Überschriften</Label>
          <Definition type="Überschrift 1" style="Überschrift 1">
            <Label>Überschrift 1</Label>
          </Definition>
          <Definition type="Überschrift 2" style="Überschrift 2">
            <Label>Überschrift 2</Label>
          </Definition>
          <Definition type="Überschrift 2" style="Überschrift 3">
            <Label>Überschrift 3</Label>
          </Definition>
        </Category>
        <Category id="Various">
          <Label>Listenformatvorlagen</Label>
          <Definition type="Aufzählung" style="Aufzählung Bullett">
            <Label>Aufzählung</Label>
          </Definition>
          <Definition type="Nummerierung" style="Nummerierung 1.">
            <Label>Nummerierung</Label>
          </Definition>
          <Definition type="Gliederung Aufzähung" style="Aufzählungsliste mit Ebenen">
            <Label>Aufzählungsliste mit Ebenen</Label>
          </Definition>
          <Definition type="Gliederung Nummerierung" style="Nummerierungsliste mit Ebenen">
            <Label>Nummerierungsliste mit Ebenen</Label>
          </Definition>
        </Category>
        <!--
    <Category id="Formats">
      <Label>div. Formatierungen</Label>
      <Definition type="Intensiv" style="Intensiv">
        <Label>Hervorgehoben</Label>
      </Definition>
      <Definition type="Bold" style="Fett">
        <Label>Fett</Label>
      </Definition>
    </Category>
    -->
      </Group>
    </DocumentFunction>
  </Configuration>
</OneOffixxFormattingPart>
</file>

<file path=customXml/item4.xml><?xml version="1.0" encoding="utf-8"?>
<OneOffixxSnippetsPart xmlns:xsd="http://www.w3.org/2001/XMLSchema" xmlns:xsi="http://www.w3.org/2001/XMLSchema-instance" xmlns="http://schema.oneoffixx.com/OneOffixxSnippetsPart/1">
  <Snippets>
    <Snippet id="00000000-0000-0000-0000-000000000000" bookmark="cs_220d7d9724e347c6bf3ea5247f7ffc0f" nodeId="CustomElements.Snippet.AbsatzAbstand" update="false"/>
    <Snippet id="00000000-0000-0000-0000-000000000000" bookmark="cs_7986f4a053d74a91ac51ba4dc461d0d7" nodeId="CustomElements.Snippet.VertraulichkeitsstufeFolgeseite" update="false"/>
    <Snippet id="00000000-0000-0000-0000-000000000000" bookmark="cs_fd127da042204199bed890fa66f95e93" nodeId="CustomElements.Snippet.LogoHoch_LRand25" update="false"/>
  </Snippets>
</OneOffixxSnippetsPart>
</file>

<file path=customXml/item5.xml><?xml version="1.0" encoding="utf-8"?>
<OneOffixxExtendedBindingPart xmlns:xsd="http://www.w3.org/2001/XMLSchema" xmlns:xsi="http://www.w3.org/2001/XMLSchema-instance" xmlns="http://schema.oneoffixx.com/OneOffixxExtendedBindingPart/1">
  <ExtendedBindings/>
</OneOffixxExtendedBindingPart>
</file>

<file path=customXml/item6.xml><?xml version="1.0" encoding="utf-8"?>
<OneOffixxImageDefinitionPart xmlns:xsd="http://www.w3.org/2001/XMLSchema" xmlns:xsi="http://www.w3.org/2001/XMLSchema-instance" xmlns="http://schema.oneoffixx.com/OneOffixxImageDefinitionPart/1">
  <ImageDefinitions>
    <ImageSizeDefinition>
      <Id>129985568</Id>
      <Width>0</Width>
      <Height>0</Height>
      <XPath>//Image[@id='Profile.Org.Logo']</XPath>
      <ImageHash>5ee0b9dc5df61f4ac68f730fbef40da9</ImageHash>
    </ImageSizeDefinition>
  </ImageDefinitions>
</OneOffixxImageDefinitionPart>
</file>

<file path=customXml/item7.xml><?xml version="1.0" encoding="utf-8"?>
<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B59AE51-DD87-40DA-A922-65A07E6D70FC}">
  <ds:schemaRefs>
    <ds:schemaRef ds:uri="http://www.w3.org/2001/XMLSchema"/>
    <ds:schemaRef ds:uri="http://schema.oneoffixx.com/OneOffixxDocumentPart/1"/>
    <ds:schemaRef ds:uri="http://schema.oneoffixx.com/OneOffixxDocumentPart/1/Finalized"/>
  </ds:schemaRefs>
</ds:datastoreItem>
</file>

<file path=customXml/itemProps3.xml><?xml version="1.0" encoding="utf-8"?>
<ds:datastoreItem xmlns:ds="http://schemas.openxmlformats.org/officeDocument/2006/customXml" ds:itemID="{29E59D32-47E6-4B35-BC30-B9618F9B897A}">
  <ds:schemaRefs>
    <ds:schemaRef ds:uri="http://www.w3.org/2001/XMLSchema"/>
    <ds:schemaRef ds:uri="http://schema.oneoffixx.com/OneOffixxFormattingPart/1"/>
    <ds:schemaRef ds:uri=""/>
  </ds:schemaRefs>
</ds:datastoreItem>
</file>

<file path=customXml/itemProps4.xml><?xml version="1.0" encoding="utf-8"?>
<ds:datastoreItem xmlns:ds="http://schemas.openxmlformats.org/officeDocument/2006/customXml" ds:itemID="{5DAE1047-6B69-46CE-92BA-060F3DFC6168}">
  <ds:schemaRefs>
    <ds:schemaRef ds:uri="http://www.w3.org/2001/XMLSchema"/>
    <ds:schemaRef ds:uri="http://schema.oneoffixx.com/OneOffixxSnippetsPart/1"/>
  </ds:schemaRefs>
</ds:datastoreItem>
</file>

<file path=customXml/itemProps5.xml><?xml version="1.0" encoding="utf-8"?>
<ds:datastoreItem xmlns:ds="http://schemas.openxmlformats.org/officeDocument/2006/customXml" ds:itemID="{8AEDA8D2-F7DA-4426-B244-5C47070D313A}">
  <ds:schemaRefs>
    <ds:schemaRef ds:uri="http://www.w3.org/2001/XMLSchema"/>
    <ds:schemaRef ds:uri="http://schema.oneoffixx.com/OneOffixxExtendedBindingPart/1"/>
  </ds:schemaRefs>
</ds:datastoreItem>
</file>

<file path=customXml/itemProps6.xml><?xml version="1.0" encoding="utf-8"?>
<ds:datastoreItem xmlns:ds="http://schemas.openxmlformats.org/officeDocument/2006/customXml" ds:itemID="{2AED460A-3697-4756-813C-668DABD99CF3}">
  <ds:schemaRefs>
    <ds:schemaRef ds:uri="http://www.w3.org/2001/XMLSchema"/>
    <ds:schemaRef ds:uri="http://schema.oneoffixx.com/OneOffixxImageDefinitionPart/1"/>
  </ds:schemaRefs>
</ds:datastoreItem>
</file>

<file path=customXml/itemProps7.xml><?xml version="1.0" encoding="utf-8"?>
<ds:datastoreItem xmlns:ds="http://schemas.openxmlformats.org/officeDocument/2006/customXml" ds:itemID="{F289643B-BE0B-44C9-B659-C649AFA10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1a_Anordnungsschreiben_Bank.dotm</Template>
  <TotalTime>0</TotalTime>
  <Pages>6</Pages>
  <Words>667</Words>
  <Characters>4704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Sitas</dc:creator>
  <cp:lastModifiedBy>Stefan Sitas</cp:lastModifiedBy>
  <cp:revision>4</cp:revision>
  <cp:lastPrinted>2024-02-14T08:59:00Z</cp:lastPrinted>
  <dcterms:created xsi:type="dcterms:W3CDTF">2024-10-22T13:35:00Z</dcterms:created>
  <dcterms:modified xsi:type="dcterms:W3CDTF">2024-10-24T06:53:00Z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OTrackRevision">
    <vt:bool>false</vt:bool>
  </property>
  <property fmtid="{D5CDD505-2E9C-101B-9397-08002B2CF9AE}" pid="3" name="Klassifikation">
    <vt:lpwstr>Öffentlich</vt:lpwstr>
  </property>
  <property fmtid="{D5CDD505-2E9C-101B-9397-08002B2CF9AE}" pid="4" name="OORefreshFieldsOnOpen">
    <vt:bool>true</vt:bool>
  </property>
  <property fmtid="{D5CDD505-2E9C-101B-9397-08002B2CF9AE}" pid="5" name="OORefreshFieldsOnSave">
    <vt:bool>true</vt:bool>
  </property>
</Properties>
</file>